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82D48" w14:textId="2F8055C3" w:rsidR="00382282" w:rsidRDefault="00382282" w:rsidP="00382282">
      <w:pPr>
        <w:contextualSpacing/>
        <w:rPr>
          <w:b/>
          <w:i/>
          <w:sz w:val="28"/>
          <w:szCs w:val="28"/>
        </w:rPr>
      </w:pPr>
      <w:r>
        <w:rPr>
          <w:b/>
          <w:i/>
          <w:sz w:val="28"/>
          <w:szCs w:val="28"/>
        </w:rPr>
        <w:t xml:space="preserve">Thema </w:t>
      </w:r>
      <w:r w:rsidR="00D9016A">
        <w:rPr>
          <w:b/>
          <w:i/>
          <w:sz w:val="28"/>
          <w:szCs w:val="28"/>
        </w:rPr>
        <w:t>5</w:t>
      </w:r>
    </w:p>
    <w:p w14:paraId="065DDF07" w14:textId="77777777" w:rsidR="00382282" w:rsidRDefault="00D22691" w:rsidP="00382282">
      <w:pPr>
        <w:contextualSpacing/>
        <w:rPr>
          <w:b/>
          <w:i/>
          <w:sz w:val="28"/>
          <w:szCs w:val="28"/>
        </w:rPr>
      </w:pPr>
      <w:r>
        <w:rPr>
          <w:b/>
          <w:i/>
          <w:sz w:val="28"/>
          <w:szCs w:val="28"/>
        </w:rPr>
        <w:t>Jij als verpleegkundige in het ziekenhuis</w:t>
      </w:r>
    </w:p>
    <w:p w14:paraId="5A41C80A" w14:textId="77777777" w:rsidR="00382282" w:rsidRPr="00CE64B5" w:rsidRDefault="00382282" w:rsidP="00382282">
      <w:pPr>
        <w:rPr>
          <w:rFonts w:asciiTheme="minorHAnsi" w:hAnsiTheme="minorHAnsi" w:cstheme="minorHAnsi"/>
        </w:rPr>
      </w:pPr>
    </w:p>
    <w:p w14:paraId="28A3FFD3" w14:textId="77777777" w:rsidR="00382282" w:rsidRDefault="00382282" w:rsidP="00382282">
      <w:pPr>
        <w:shd w:val="clear" w:color="auto" w:fill="DEEAF6" w:themeFill="accent1" w:themeFillTint="33"/>
        <w:contextualSpacing/>
        <w:rPr>
          <w:rFonts w:asciiTheme="minorHAnsi" w:hAnsiTheme="minorHAnsi" w:cstheme="minorHAnsi"/>
          <w:b/>
          <w:bCs/>
        </w:rPr>
      </w:pPr>
      <w:r w:rsidRPr="00CE64B5">
        <w:rPr>
          <w:rFonts w:asciiTheme="minorHAnsi" w:hAnsiTheme="minorHAnsi" w:cstheme="minorHAnsi"/>
          <w:b/>
          <w:bCs/>
        </w:rPr>
        <w:t>Inleiding</w:t>
      </w:r>
    </w:p>
    <w:p w14:paraId="369A137A" w14:textId="77777777" w:rsidR="00382282" w:rsidRDefault="00382282" w:rsidP="00382282">
      <w:pPr>
        <w:shd w:val="clear" w:color="auto" w:fill="DEEAF6" w:themeFill="accent1" w:themeFillTint="33"/>
        <w:contextualSpacing/>
        <w:rPr>
          <w:rFonts w:asciiTheme="minorHAnsi" w:hAnsiTheme="minorHAnsi" w:cstheme="minorHAnsi"/>
          <w:b/>
          <w:bCs/>
        </w:rPr>
      </w:pPr>
    </w:p>
    <w:p w14:paraId="4FE9F048" w14:textId="77777777" w:rsidR="008A726F" w:rsidRPr="008A726F" w:rsidRDefault="00382282" w:rsidP="008A726F">
      <w:pPr>
        <w:shd w:val="clear" w:color="auto" w:fill="DEEAF6" w:themeFill="accent1" w:themeFillTint="33"/>
        <w:contextualSpacing/>
        <w:rPr>
          <w:rFonts w:asciiTheme="minorHAnsi" w:hAnsiTheme="minorHAnsi" w:cstheme="minorHAnsi"/>
          <w:b/>
          <w:bCs/>
        </w:rPr>
      </w:pPr>
      <w:r>
        <w:rPr>
          <w:rFonts w:asciiTheme="minorHAnsi" w:hAnsiTheme="minorHAnsi" w:cstheme="minorHAnsi"/>
          <w:b/>
          <w:bCs/>
        </w:rPr>
        <w:t xml:space="preserve">Tijdens dit thema behandelen we </w:t>
      </w:r>
      <w:r w:rsidR="00FB7D07">
        <w:rPr>
          <w:rFonts w:asciiTheme="minorHAnsi" w:hAnsiTheme="minorHAnsi" w:cstheme="minorHAnsi"/>
          <w:b/>
          <w:bCs/>
        </w:rPr>
        <w:t xml:space="preserve">opnieuw </w:t>
      </w:r>
      <w:r>
        <w:rPr>
          <w:rFonts w:asciiTheme="minorHAnsi" w:hAnsiTheme="minorHAnsi" w:cstheme="minorHAnsi"/>
          <w:b/>
          <w:bCs/>
        </w:rPr>
        <w:t xml:space="preserve">het methodisch verpleegkundig proces in het ziekenhuis.  </w:t>
      </w:r>
      <w:r w:rsidR="00FB7D07">
        <w:rPr>
          <w:rFonts w:asciiTheme="minorHAnsi" w:hAnsiTheme="minorHAnsi" w:cstheme="minorHAnsi"/>
          <w:b/>
          <w:bCs/>
        </w:rPr>
        <w:t>Een</w:t>
      </w:r>
      <w:r w:rsidR="00FB7D07" w:rsidRPr="00FB7D07">
        <w:rPr>
          <w:rFonts w:asciiTheme="minorHAnsi" w:hAnsiTheme="minorHAnsi" w:cstheme="minorHAnsi"/>
          <w:b/>
          <w:bCs/>
        </w:rPr>
        <w:t xml:space="preserve"> verpleegkundige onderscheidt zich door een combinatie van kennis en vaardigheden, en kan logisch en planmatig werken. Een verpleegplan kunnen schrijven en hanteren is daarvoor essentieel. Het is de sleutel voor een professionele aanpak. Het schrijven van een verpleegplan wordt ten onrechte wel eens gezien als overbodig papierwerk. </w:t>
      </w:r>
      <w:r w:rsidR="00101B56">
        <w:rPr>
          <w:rFonts w:asciiTheme="minorHAnsi" w:hAnsiTheme="minorHAnsi" w:cstheme="minorHAnsi"/>
          <w:b/>
          <w:bCs/>
        </w:rPr>
        <w:t>E</w:t>
      </w:r>
      <w:r w:rsidR="00FB7D07" w:rsidRPr="00FB7D07">
        <w:rPr>
          <w:rFonts w:asciiTheme="minorHAnsi" w:hAnsiTheme="minorHAnsi" w:cstheme="minorHAnsi"/>
          <w:b/>
          <w:bCs/>
        </w:rPr>
        <w:t xml:space="preserve">en goed plan vormt </w:t>
      </w:r>
      <w:r w:rsidR="00101B56">
        <w:rPr>
          <w:rFonts w:asciiTheme="minorHAnsi" w:hAnsiTheme="minorHAnsi" w:cstheme="minorHAnsi"/>
          <w:b/>
          <w:bCs/>
        </w:rPr>
        <w:t xml:space="preserve">echter </w:t>
      </w:r>
      <w:r w:rsidR="00FB7D07" w:rsidRPr="00FB7D07">
        <w:rPr>
          <w:rFonts w:asciiTheme="minorHAnsi" w:hAnsiTheme="minorHAnsi" w:cstheme="minorHAnsi"/>
          <w:b/>
          <w:bCs/>
        </w:rPr>
        <w:t xml:space="preserve">de basis voor een gestructureerde aanpak. Dat het echt zo werkt, ervaar je als je zelf vaker plannen hebt geschreven. </w:t>
      </w:r>
      <w:r w:rsidR="008A726F" w:rsidRPr="008A726F">
        <w:rPr>
          <w:rFonts w:asciiTheme="minorHAnsi" w:hAnsiTheme="minorHAnsi" w:cstheme="minorHAnsi"/>
          <w:b/>
          <w:bCs/>
        </w:rPr>
        <w:t xml:space="preserve">Naast kennis is veel ervaring nodig. Verpleegplannen schrijven leer je </w:t>
      </w:r>
      <w:r w:rsidR="008A726F">
        <w:rPr>
          <w:rFonts w:asciiTheme="minorHAnsi" w:hAnsiTheme="minorHAnsi" w:cstheme="minorHAnsi"/>
          <w:b/>
          <w:bCs/>
        </w:rPr>
        <w:t xml:space="preserve">namelijk </w:t>
      </w:r>
      <w:r w:rsidR="008A726F" w:rsidRPr="008A726F">
        <w:rPr>
          <w:rFonts w:asciiTheme="minorHAnsi" w:hAnsiTheme="minorHAnsi" w:cstheme="minorHAnsi"/>
          <w:b/>
          <w:bCs/>
        </w:rPr>
        <w:t>door het vaak te oefenen en je plannen kritisch te evalueren.</w:t>
      </w:r>
    </w:p>
    <w:p w14:paraId="5CB3E680" w14:textId="77777777" w:rsidR="00382282" w:rsidRDefault="00382282" w:rsidP="00382282">
      <w:pPr>
        <w:shd w:val="clear" w:color="auto" w:fill="DEEAF6" w:themeFill="accent1" w:themeFillTint="33"/>
        <w:contextualSpacing/>
        <w:rPr>
          <w:rFonts w:asciiTheme="minorHAnsi" w:hAnsiTheme="minorHAnsi" w:cstheme="minorHAnsi"/>
          <w:b/>
          <w:bCs/>
        </w:rPr>
      </w:pPr>
    </w:p>
    <w:p w14:paraId="7C9EAF5D" w14:textId="23F7EC3E" w:rsidR="00443D16" w:rsidRDefault="00382282" w:rsidP="00382282">
      <w:pPr>
        <w:shd w:val="clear" w:color="auto" w:fill="DEEAF6" w:themeFill="accent1" w:themeFillTint="33"/>
        <w:contextualSpacing/>
        <w:rPr>
          <w:rFonts w:asciiTheme="minorHAnsi" w:hAnsiTheme="minorHAnsi" w:cstheme="minorHAnsi"/>
          <w:b/>
          <w:bCs/>
        </w:rPr>
      </w:pPr>
      <w:r>
        <w:rPr>
          <w:rFonts w:asciiTheme="minorHAnsi" w:hAnsiTheme="minorHAnsi" w:cstheme="minorHAnsi"/>
          <w:b/>
          <w:bCs/>
        </w:rPr>
        <w:t>In de praktijk leer je redeneren. Je leert bewust handelen, eerst denken dan doen.</w:t>
      </w:r>
      <w:r w:rsidR="008A726F">
        <w:rPr>
          <w:rFonts w:asciiTheme="minorHAnsi" w:hAnsiTheme="minorHAnsi" w:cstheme="minorHAnsi"/>
          <w:b/>
          <w:bCs/>
        </w:rPr>
        <w:t xml:space="preserve"> Tijdens dit thema gaan we verder met </w:t>
      </w:r>
      <w:r w:rsidR="00D82C0A">
        <w:rPr>
          <w:rFonts w:asciiTheme="minorHAnsi" w:hAnsiTheme="minorHAnsi" w:cstheme="minorHAnsi"/>
          <w:b/>
          <w:bCs/>
        </w:rPr>
        <w:t>het toepassen van klinisch redeneren.</w:t>
      </w:r>
    </w:p>
    <w:p w14:paraId="6EBA6E14" w14:textId="77777777" w:rsidR="009A6FAE" w:rsidRDefault="009A6FAE" w:rsidP="00382282">
      <w:pPr>
        <w:shd w:val="clear" w:color="auto" w:fill="DEEAF6" w:themeFill="accent1" w:themeFillTint="33"/>
        <w:contextualSpacing/>
        <w:rPr>
          <w:rFonts w:asciiTheme="minorHAnsi" w:hAnsiTheme="minorHAnsi" w:cstheme="minorHAnsi"/>
          <w:b/>
          <w:bCs/>
          <w:color w:val="FF0000"/>
        </w:rPr>
      </w:pPr>
    </w:p>
    <w:p w14:paraId="011DF9AB" w14:textId="77777777" w:rsidR="00382282" w:rsidRPr="00FB1A43" w:rsidRDefault="00382282" w:rsidP="00382282">
      <w:pPr>
        <w:shd w:val="clear" w:color="auto" w:fill="DEEAF6" w:themeFill="accent1" w:themeFillTint="33"/>
        <w:contextualSpacing/>
        <w:rPr>
          <w:rFonts w:asciiTheme="minorHAnsi" w:hAnsiTheme="minorHAnsi" w:cstheme="minorHAnsi"/>
          <w:b/>
          <w:bCs/>
        </w:rPr>
      </w:pPr>
    </w:p>
    <w:p w14:paraId="75FFC718" w14:textId="77777777" w:rsidR="00382282" w:rsidRDefault="00382282" w:rsidP="00382282">
      <w:pPr>
        <w:autoSpaceDE w:val="0"/>
        <w:autoSpaceDN w:val="0"/>
        <w:adjustRightInd w:val="0"/>
        <w:rPr>
          <w:rFonts w:asciiTheme="minorHAnsi" w:hAnsiTheme="minorHAnsi" w:cstheme="minorHAnsi"/>
        </w:rPr>
      </w:pPr>
    </w:p>
    <w:tbl>
      <w:tblPr>
        <w:tblStyle w:val="Tabelraster"/>
        <w:tblW w:w="9782" w:type="dxa"/>
        <w:tblInd w:w="-289" w:type="dxa"/>
        <w:tblLook w:val="04A0" w:firstRow="1" w:lastRow="0" w:firstColumn="1" w:lastColumn="0" w:noHBand="0" w:noVBand="1"/>
      </w:tblPr>
      <w:tblGrid>
        <w:gridCol w:w="2460"/>
        <w:gridCol w:w="7322"/>
      </w:tblGrid>
      <w:tr w:rsidR="00382282" w14:paraId="27A010B0" w14:textId="77777777" w:rsidTr="00F14CD1">
        <w:trPr>
          <w:trHeight w:val="1488"/>
        </w:trPr>
        <w:tc>
          <w:tcPr>
            <w:tcW w:w="2460" w:type="dxa"/>
          </w:tcPr>
          <w:p w14:paraId="7085E9D7" w14:textId="780B24AA" w:rsidR="00382282" w:rsidRPr="00CE64B5" w:rsidRDefault="009015AC" w:rsidP="00F14CD1">
            <w:pPr>
              <w:tabs>
                <w:tab w:val="left" w:pos="720"/>
              </w:tabs>
              <w:spacing w:after="0"/>
              <w:rPr>
                <w:rFonts w:asciiTheme="minorHAnsi" w:hAnsiTheme="minorHAnsi" w:cstheme="minorHAnsi"/>
                <w:b/>
              </w:rPr>
            </w:pPr>
            <w:r>
              <w:br w:type="page"/>
            </w:r>
          </w:p>
        </w:tc>
        <w:tc>
          <w:tcPr>
            <w:tcW w:w="7322" w:type="dxa"/>
          </w:tcPr>
          <w:p w14:paraId="0AB5CB21" w14:textId="77777777" w:rsidR="00382282" w:rsidRDefault="00382282" w:rsidP="00F14CD1">
            <w:pPr>
              <w:pStyle w:val="Geenafstand"/>
              <w:rPr>
                <w:i/>
              </w:rPr>
            </w:pPr>
            <w:r w:rsidRPr="00A06449">
              <w:rPr>
                <w:b/>
              </w:rPr>
              <w:t xml:space="preserve">Opdracht </w:t>
            </w:r>
            <w:r>
              <w:rPr>
                <w:b/>
              </w:rPr>
              <w:t>1</w:t>
            </w:r>
            <w:r w:rsidRPr="00A06449">
              <w:rPr>
                <w:b/>
              </w:rPr>
              <w:t>:</w:t>
            </w:r>
            <w:r>
              <w:rPr>
                <w:b/>
              </w:rPr>
              <w:t xml:space="preserve"> </w:t>
            </w:r>
            <w:r>
              <w:rPr>
                <w:i/>
              </w:rPr>
              <w:t>Individuele opdracht</w:t>
            </w:r>
          </w:p>
          <w:p w14:paraId="7B3E6D74" w14:textId="77777777" w:rsidR="00382282" w:rsidRDefault="00382282" w:rsidP="00F14CD1">
            <w:pPr>
              <w:pStyle w:val="Geenafstand"/>
            </w:pPr>
            <w:r>
              <w:t xml:space="preserve">Je werkt van één van je patiënten het ziektebeeld uit volgens de geneeskundige methodiek. </w:t>
            </w:r>
            <w:r w:rsidRPr="00BF2546">
              <w:t xml:space="preserve">Tijdens het werken aan deze opdracht vraag je feedback </w:t>
            </w:r>
            <w:r>
              <w:t xml:space="preserve">aan je collega’s op de afdeling en aan je </w:t>
            </w:r>
            <w:r w:rsidRPr="00BF2546">
              <w:t xml:space="preserve">medestudenten.  </w:t>
            </w:r>
          </w:p>
          <w:p w14:paraId="24F9EB63" w14:textId="77777777" w:rsidR="00382282" w:rsidRDefault="00382282" w:rsidP="00F14CD1">
            <w:pPr>
              <w:pStyle w:val="Geenafstand"/>
            </w:pPr>
          </w:p>
          <w:p w14:paraId="22C7EC57" w14:textId="24977531" w:rsidR="00382282" w:rsidRPr="00AC103F" w:rsidRDefault="00382282" w:rsidP="00F14CD1">
            <w:pPr>
              <w:pStyle w:val="Geenafstand"/>
            </w:pPr>
            <w:r w:rsidRPr="007B7935">
              <w:t xml:space="preserve">Na het maken van de </w:t>
            </w:r>
            <w:r>
              <w:t>geneeskundige methodiek</w:t>
            </w:r>
            <w:r w:rsidRPr="007B7935">
              <w:t xml:space="preserve"> presenteer je je patiënt aan je werkbegeleider</w:t>
            </w:r>
            <w:r>
              <w:t xml:space="preserve"> met behulp van het </w:t>
            </w:r>
            <w:r w:rsidRPr="007B7935">
              <w:t xml:space="preserve">blauwe kaartje (eigen leerproces </w:t>
            </w:r>
            <w:r>
              <w:t xml:space="preserve">inzichtelijk </w:t>
            </w:r>
            <w:r w:rsidRPr="00AC103F">
              <w:t>maken- en inzichtelijk maken welke kennis je hebt van de patiënt).</w:t>
            </w:r>
          </w:p>
          <w:p w14:paraId="6177A41A" w14:textId="2D0BE07C" w:rsidR="005954EF" w:rsidRPr="00AC103F" w:rsidRDefault="005954EF" w:rsidP="00F14CD1">
            <w:pPr>
              <w:pStyle w:val="Geenafstand"/>
            </w:pPr>
            <w:r w:rsidRPr="00AC103F">
              <w:t xml:space="preserve">(mocht dit nu niet lukken </w:t>
            </w:r>
            <w:r w:rsidR="00180270" w:rsidRPr="00AC103F">
              <w:t>geef dit dan aan in je verslag)</w:t>
            </w:r>
          </w:p>
          <w:p w14:paraId="6AC281FF" w14:textId="77777777" w:rsidR="00382282" w:rsidRDefault="00382282" w:rsidP="00F14CD1">
            <w:pPr>
              <w:pStyle w:val="Geenafstand"/>
            </w:pPr>
          </w:p>
          <w:p w14:paraId="5A8F9ED3" w14:textId="4FA97B9F" w:rsidR="0010792A" w:rsidRDefault="00382282" w:rsidP="0010792A">
            <w:pPr>
              <w:pStyle w:val="Geenafstand"/>
            </w:pPr>
            <w:r>
              <w:t xml:space="preserve">Vervolgens start je met het </w:t>
            </w:r>
            <w:r w:rsidR="00622ECD">
              <w:t xml:space="preserve">maken van een volledig uitgewerkt verpleegplan. </w:t>
            </w:r>
            <w:r w:rsidR="0010792A">
              <w:t xml:space="preserve">Bij het maken van dit verpleegplan vraag je hulp aan je </w:t>
            </w:r>
            <w:r w:rsidRPr="00C36246">
              <w:t>verpleegkundig</w:t>
            </w:r>
            <w:r>
              <w:t>e</w:t>
            </w:r>
            <w:r w:rsidRPr="00C36246">
              <w:t xml:space="preserve"> collega’s</w:t>
            </w:r>
            <w:r w:rsidR="0010792A">
              <w:t xml:space="preserve">, </w:t>
            </w:r>
            <w:r w:rsidRPr="00C36246">
              <w:t>maar ook aan medestudenten en HBO studenten</w:t>
            </w:r>
            <w:r>
              <w:t xml:space="preserve"> </w:t>
            </w:r>
            <w:r w:rsidRPr="00C36246">
              <w:t xml:space="preserve">op de afdeling. </w:t>
            </w:r>
            <w:r w:rsidR="006B3F18">
              <w:t xml:space="preserve">Je werkt vier </w:t>
            </w:r>
            <w:r w:rsidR="00622ECD">
              <w:t xml:space="preserve">actuele </w:t>
            </w:r>
            <w:r w:rsidR="006B3F18">
              <w:t xml:space="preserve">verpleegproblemen uit. </w:t>
            </w:r>
            <w:r w:rsidR="004D64B1" w:rsidRPr="004D64B1">
              <w:t>Deze 4 beschreven verpleegproblemen zijn opgesteld op basis van prioriteit, waarbij de reden van prioritering wordt uitgelegd.</w:t>
            </w:r>
            <w:r w:rsidR="0010792A">
              <w:t xml:space="preserve"> Om tot een prioritering te komen maak je gebruik van het </w:t>
            </w:r>
            <w:proofErr w:type="spellStart"/>
            <w:r w:rsidR="0010792A">
              <w:t>redeneerweb</w:t>
            </w:r>
            <w:proofErr w:type="spellEnd"/>
            <w:r w:rsidR="0010792A">
              <w:t xml:space="preserve">. </w:t>
            </w:r>
            <w:r w:rsidR="00622ECD">
              <w:t xml:space="preserve"> </w:t>
            </w:r>
          </w:p>
          <w:p w14:paraId="1643F2EE" w14:textId="72FAD8DB" w:rsidR="00B05FEE" w:rsidRDefault="006B3F18" w:rsidP="0010792A">
            <w:pPr>
              <w:pStyle w:val="Geenafstand"/>
              <w:numPr>
                <w:ilvl w:val="0"/>
                <w:numId w:val="30"/>
              </w:numPr>
            </w:pPr>
            <w:r>
              <w:t>Twee problemen werk je uit volgens de PES, het doel formuleer je SMART, je benoemt interventies</w:t>
            </w:r>
            <w:r w:rsidR="00622ECD">
              <w:t xml:space="preserve"> vanuit </w:t>
            </w:r>
            <w:r w:rsidR="0010792A">
              <w:t xml:space="preserve">de praktijk </w:t>
            </w:r>
            <w:r w:rsidR="00622ECD">
              <w:t xml:space="preserve">en vult aan vanuit </w:t>
            </w:r>
            <w:proofErr w:type="spellStart"/>
            <w:r w:rsidR="0010792A">
              <w:t>Carpenito</w:t>
            </w:r>
            <w:proofErr w:type="spellEnd"/>
            <w:r w:rsidR="0010792A">
              <w:t xml:space="preserve">. Daarbij beargumenteer je je keuze voor de gekozen interventies vanuit </w:t>
            </w:r>
            <w:proofErr w:type="spellStart"/>
            <w:r w:rsidR="0010792A">
              <w:t>Carpenito</w:t>
            </w:r>
            <w:proofErr w:type="spellEnd"/>
            <w:r w:rsidR="00622ECD">
              <w:t xml:space="preserve">. Verder geef je </w:t>
            </w:r>
            <w:r>
              <w:t xml:space="preserve">aan wanneer en hoe je evalueert. </w:t>
            </w:r>
          </w:p>
          <w:p w14:paraId="4B7989F7" w14:textId="490BF23B" w:rsidR="006B3F18" w:rsidRDefault="006B3F18" w:rsidP="00B05FEE">
            <w:pPr>
              <w:pStyle w:val="Geenafstand"/>
              <w:numPr>
                <w:ilvl w:val="0"/>
                <w:numId w:val="30"/>
              </w:numPr>
            </w:pPr>
            <w:r>
              <w:t xml:space="preserve">De andere twee problemen werk je </w:t>
            </w:r>
            <w:r w:rsidR="00F91622">
              <w:t xml:space="preserve">alleen </w:t>
            </w:r>
            <w:r>
              <w:t xml:space="preserve">uit met behulp van het Zakboek Verpleegkundige diagnoses van </w:t>
            </w:r>
            <w:proofErr w:type="spellStart"/>
            <w:r>
              <w:t>Carpenito</w:t>
            </w:r>
            <w:proofErr w:type="spellEnd"/>
            <w:r>
              <w:t xml:space="preserve">. </w:t>
            </w:r>
          </w:p>
          <w:p w14:paraId="2B5A4924" w14:textId="77777777" w:rsidR="00382282" w:rsidRDefault="00382282" w:rsidP="00F14CD1">
            <w:pPr>
              <w:pStyle w:val="Geenafstand"/>
            </w:pPr>
          </w:p>
          <w:p w14:paraId="05FEB653" w14:textId="77777777" w:rsidR="009015AC" w:rsidRDefault="009015AC" w:rsidP="00F14CD1">
            <w:pPr>
              <w:pStyle w:val="Geenafstand"/>
              <w:rPr>
                <w:b/>
              </w:rPr>
            </w:pPr>
          </w:p>
          <w:p w14:paraId="3B631D2F" w14:textId="77777777" w:rsidR="009015AC" w:rsidRDefault="009015AC" w:rsidP="00F14CD1">
            <w:pPr>
              <w:pStyle w:val="Geenafstand"/>
              <w:rPr>
                <w:b/>
              </w:rPr>
            </w:pPr>
          </w:p>
          <w:p w14:paraId="41B4B8C1" w14:textId="17A54C0C" w:rsidR="00382282" w:rsidRPr="00BF2546" w:rsidRDefault="00382282" w:rsidP="00F14CD1">
            <w:pPr>
              <w:pStyle w:val="Geenafstand"/>
              <w:rPr>
                <w:i/>
              </w:rPr>
            </w:pPr>
            <w:r w:rsidRPr="00BF2546">
              <w:rPr>
                <w:b/>
              </w:rPr>
              <w:lastRenderedPageBreak/>
              <w:t>Opdracht 2:</w:t>
            </w:r>
            <w:r>
              <w:t xml:space="preserve"> </w:t>
            </w:r>
            <w:r w:rsidRPr="00BF2546">
              <w:rPr>
                <w:i/>
              </w:rPr>
              <w:t>groepsopdracht</w:t>
            </w:r>
          </w:p>
          <w:p w14:paraId="28ADEA50" w14:textId="16E3F222" w:rsidR="007B22AA" w:rsidRDefault="00382282" w:rsidP="00F14CD1">
            <w:pPr>
              <w:pStyle w:val="Geenafstand"/>
            </w:pPr>
            <w:r>
              <w:t>Je vormt samen met medestudenten een groepje (zie bijlage)</w:t>
            </w:r>
            <w:r w:rsidR="007B22AA">
              <w:t>.</w:t>
            </w:r>
          </w:p>
          <w:p w14:paraId="75C03DAC" w14:textId="77777777" w:rsidR="00382282" w:rsidRPr="003657F8" w:rsidRDefault="00382282" w:rsidP="00F14CD1">
            <w:pPr>
              <w:pStyle w:val="Geenafstand"/>
            </w:pPr>
            <w:r w:rsidRPr="003657F8">
              <w:t>Je eindverslag wordt door</w:t>
            </w:r>
            <w:r>
              <w:t xml:space="preserve"> deze </w:t>
            </w:r>
            <w:r w:rsidRPr="003657F8">
              <w:t>medestudenten nagekeken voordat je het inlevert.</w:t>
            </w:r>
            <w:r>
              <w:t xml:space="preserve"> Je beschrijft welke</w:t>
            </w:r>
            <w:r w:rsidRPr="003657F8">
              <w:t xml:space="preserve"> feedback je hebt</w:t>
            </w:r>
            <w:r>
              <w:t xml:space="preserve"> gekregen, wat je daarvan vond </w:t>
            </w:r>
            <w:r w:rsidRPr="003657F8">
              <w:t xml:space="preserve">en wat je ermee gedaan hebt. </w:t>
            </w:r>
          </w:p>
          <w:p w14:paraId="6B0AF8FA" w14:textId="77777777" w:rsidR="00382282" w:rsidRDefault="00382282" w:rsidP="00F14CD1">
            <w:pPr>
              <w:pStyle w:val="Geenafstand"/>
              <w:tabs>
                <w:tab w:val="left" w:pos="5790"/>
              </w:tabs>
            </w:pPr>
            <w:r>
              <w:tab/>
            </w:r>
          </w:p>
          <w:p w14:paraId="1EFE74A6" w14:textId="59B5F8EC" w:rsidR="00382282" w:rsidRDefault="00382282" w:rsidP="00F14CD1">
            <w:pPr>
              <w:pStyle w:val="Geenafstand"/>
            </w:pPr>
            <w:r w:rsidRPr="00B03D7D">
              <w:rPr>
                <w:b/>
              </w:rPr>
              <w:t>Eind</w:t>
            </w:r>
            <w:r>
              <w:rPr>
                <w:b/>
              </w:rPr>
              <w:t>resultaat</w:t>
            </w:r>
            <w:r w:rsidRPr="007B7935">
              <w:t xml:space="preserve">: </w:t>
            </w:r>
            <w:r>
              <w:t xml:space="preserve">Maak een eindverslag volgens de APA richtlijnen waarin je de geneeskundige en verpleegkundige methodiek opneemt. </w:t>
            </w:r>
            <w:r w:rsidR="0007725B">
              <w:t xml:space="preserve">In </w:t>
            </w:r>
            <w:r>
              <w:t xml:space="preserve">dit verslag </w:t>
            </w:r>
            <w:r w:rsidR="001A25E1">
              <w:t>be</w:t>
            </w:r>
            <w:r>
              <w:t>schrijf je de feedback die je hebt gekregen</w:t>
            </w:r>
            <w:r w:rsidR="006B3F18">
              <w:t>, zowel de feedback van je collega’s op de afdeling als</w:t>
            </w:r>
            <w:r w:rsidR="00332EA8">
              <w:t xml:space="preserve"> van</w:t>
            </w:r>
            <w:r w:rsidR="006B3F18">
              <w:t xml:space="preserve"> je medestudenten beschrijf je.</w:t>
            </w:r>
            <w:r w:rsidR="005D723C">
              <w:t xml:space="preserve"> </w:t>
            </w:r>
            <w:r w:rsidR="006B3F18">
              <w:t xml:space="preserve"> Daarnaast reflecteer je op wat je van de feedback vond, wat je ervan hebt geleerd en wat je ermee hebt gedaan. </w:t>
            </w:r>
            <w:r w:rsidR="005D723C">
              <w:t xml:space="preserve">Je kunt dit als bijlage toevoegen aan het verslag. Wel moet duidelijk worden welke feedback je hebt gekregen en wat je ermee hebt gedaan. </w:t>
            </w:r>
          </w:p>
          <w:p w14:paraId="22CDD874" w14:textId="77777777" w:rsidR="00382282" w:rsidRDefault="00382282" w:rsidP="00F14CD1">
            <w:pPr>
              <w:pStyle w:val="Geenafstand"/>
            </w:pPr>
            <w:r>
              <w:t>Dit verslag lever je in bij de nakijkende docent (zie bijlage).</w:t>
            </w:r>
          </w:p>
          <w:p w14:paraId="4DF58CF1" w14:textId="77777777" w:rsidR="00382282" w:rsidRDefault="00382282" w:rsidP="00F14CD1">
            <w:pPr>
              <w:pStyle w:val="Geenafstand"/>
            </w:pPr>
          </w:p>
          <w:p w14:paraId="602CD93C" w14:textId="77777777" w:rsidR="00382282" w:rsidRPr="003657F8" w:rsidRDefault="00382282" w:rsidP="00F14CD1">
            <w:pPr>
              <w:pStyle w:val="Geenafstand"/>
              <w:rPr>
                <w:b/>
              </w:rPr>
            </w:pPr>
            <w:r>
              <w:rPr>
                <w:b/>
              </w:rPr>
              <w:t xml:space="preserve">Opdracht 3: </w:t>
            </w:r>
          </w:p>
          <w:p w14:paraId="3396AAEA" w14:textId="77777777" w:rsidR="00382282" w:rsidRDefault="00323AB4" w:rsidP="00F14CD1">
            <w:pPr>
              <w:pStyle w:val="Geenafstand"/>
            </w:pPr>
            <w:r>
              <w:t xml:space="preserve">Ook tijdens dit thema krijg je lessen </w:t>
            </w:r>
            <w:r w:rsidR="00382282">
              <w:t>klinisch redeneren</w:t>
            </w:r>
            <w:r>
              <w:t xml:space="preserve"> over ziekenhuiszorg. </w:t>
            </w:r>
          </w:p>
          <w:p w14:paraId="36279DDD" w14:textId="54CCCE96" w:rsidR="00382282" w:rsidRDefault="00382282" w:rsidP="00F14CD1">
            <w:pPr>
              <w:pStyle w:val="Geenafstand"/>
            </w:pPr>
            <w:r>
              <w:t xml:space="preserve">In de lessen wordt uitleg gegeven over de voorbereiding die nodig is voor de volgende les. In de laatste les van dit thema maak je een toets over alle lessen KR </w:t>
            </w:r>
            <w:r w:rsidR="00094855">
              <w:t xml:space="preserve">en de gastlessen </w:t>
            </w:r>
            <w:r w:rsidR="008B000C" w:rsidRPr="00AC103F">
              <w:t xml:space="preserve">van </w:t>
            </w:r>
            <w:r w:rsidR="00661635" w:rsidRPr="00AC103F">
              <w:t>thema 4 en 5.</w:t>
            </w:r>
          </w:p>
          <w:p w14:paraId="28DFEC5F" w14:textId="77777777" w:rsidR="00382282" w:rsidRDefault="00382282" w:rsidP="00F14CD1">
            <w:pPr>
              <w:pStyle w:val="Geenafstand"/>
            </w:pPr>
          </w:p>
          <w:p w14:paraId="317BBE1F" w14:textId="77777777" w:rsidR="00382282" w:rsidRDefault="00382282" w:rsidP="00F14CD1">
            <w:pPr>
              <w:pStyle w:val="Geenafstand"/>
              <w:rPr>
                <w:b/>
                <w:i/>
              </w:rPr>
            </w:pPr>
            <w:r>
              <w:rPr>
                <w:b/>
                <w:i/>
              </w:rPr>
              <w:t>Zorg dat je zelf een planning maakt voor dit thema waarin je alle opdrachten opneemt</w:t>
            </w:r>
            <w:r w:rsidR="008B000C">
              <w:rPr>
                <w:b/>
                <w:i/>
              </w:rPr>
              <w:t>.</w:t>
            </w:r>
          </w:p>
          <w:p w14:paraId="73397B48" w14:textId="77777777" w:rsidR="00382282" w:rsidRDefault="00382282" w:rsidP="00F14CD1">
            <w:pPr>
              <w:pStyle w:val="Geenafstand"/>
              <w:rPr>
                <w:b/>
                <w:i/>
              </w:rPr>
            </w:pPr>
            <w:r>
              <w:rPr>
                <w:b/>
                <w:i/>
              </w:rPr>
              <w:t>Neem in deze planning ook de voorbereiding op van de klinische gastlessen (anatomie en pathologie).</w:t>
            </w:r>
          </w:p>
          <w:p w14:paraId="7F3B790E" w14:textId="77777777" w:rsidR="00382282" w:rsidRPr="00CA44F5" w:rsidRDefault="00382282" w:rsidP="00F14CD1">
            <w:pPr>
              <w:pStyle w:val="Geenafstand"/>
            </w:pPr>
            <w:r w:rsidRPr="00CA44F5">
              <w:t xml:space="preserve"> </w:t>
            </w:r>
          </w:p>
        </w:tc>
      </w:tr>
      <w:tr w:rsidR="00382282" w14:paraId="0C8A9708" w14:textId="77777777" w:rsidTr="00F14CD1">
        <w:trPr>
          <w:trHeight w:val="1488"/>
        </w:trPr>
        <w:tc>
          <w:tcPr>
            <w:tcW w:w="2460" w:type="dxa"/>
          </w:tcPr>
          <w:p w14:paraId="42ACFA7E" w14:textId="77777777" w:rsidR="00382282" w:rsidRPr="00CE64B5" w:rsidRDefault="00382282" w:rsidP="00F14CD1">
            <w:pPr>
              <w:tabs>
                <w:tab w:val="left" w:pos="720"/>
              </w:tabs>
              <w:spacing w:after="0"/>
              <w:rPr>
                <w:rFonts w:asciiTheme="minorHAnsi" w:hAnsiTheme="minorHAnsi" w:cstheme="minorHAnsi"/>
                <w:b/>
              </w:rPr>
            </w:pPr>
            <w:r w:rsidRPr="00CE64B5">
              <w:rPr>
                <w:rFonts w:asciiTheme="minorHAnsi" w:hAnsiTheme="minorHAnsi" w:cstheme="minorHAnsi"/>
                <w:b/>
              </w:rPr>
              <w:lastRenderedPageBreak/>
              <w:t>Doel</w:t>
            </w:r>
          </w:p>
          <w:p w14:paraId="0112835A" w14:textId="77777777" w:rsidR="00382282" w:rsidRDefault="00382282" w:rsidP="00F14CD1">
            <w:pPr>
              <w:autoSpaceDE w:val="0"/>
              <w:autoSpaceDN w:val="0"/>
              <w:adjustRightInd w:val="0"/>
              <w:rPr>
                <w:rFonts w:asciiTheme="minorHAnsi" w:hAnsiTheme="minorHAnsi" w:cstheme="minorHAnsi"/>
              </w:rPr>
            </w:pPr>
          </w:p>
        </w:tc>
        <w:tc>
          <w:tcPr>
            <w:tcW w:w="7322" w:type="dxa"/>
          </w:tcPr>
          <w:p w14:paraId="3E45C36D" w14:textId="77777777" w:rsidR="00382282" w:rsidRDefault="00382282" w:rsidP="00F14CD1">
            <w:pPr>
              <w:pStyle w:val="Geenafstand"/>
              <w:rPr>
                <w:rFonts w:asciiTheme="minorHAnsi" w:hAnsiTheme="minorHAnsi" w:cstheme="minorHAnsi"/>
                <w:lang w:eastAsia="nl-NL"/>
              </w:rPr>
            </w:pPr>
            <w:bookmarkStart w:id="0" w:name="_Hlk5285305"/>
            <w:r>
              <w:t>Aan het eind van dit thema heb je i</w:t>
            </w:r>
            <w:r>
              <w:rPr>
                <w:rFonts w:asciiTheme="minorHAnsi" w:hAnsiTheme="minorHAnsi" w:cstheme="minorHAnsi"/>
                <w:lang w:eastAsia="nl-NL"/>
              </w:rPr>
              <w:t>nzi</w:t>
            </w:r>
            <w:r w:rsidR="00B03EF6">
              <w:rPr>
                <w:rFonts w:asciiTheme="minorHAnsi" w:hAnsiTheme="minorHAnsi" w:cstheme="minorHAnsi"/>
                <w:lang w:eastAsia="nl-NL"/>
              </w:rPr>
              <w:t xml:space="preserve">cht </w:t>
            </w:r>
            <w:r w:rsidRPr="009C7E53">
              <w:rPr>
                <w:rFonts w:asciiTheme="minorHAnsi" w:hAnsiTheme="minorHAnsi" w:cstheme="minorHAnsi"/>
                <w:lang w:eastAsia="nl-NL"/>
              </w:rPr>
              <w:t xml:space="preserve">in het totale zorgproces rondom </w:t>
            </w:r>
            <w:r w:rsidRPr="009C7E53">
              <w:rPr>
                <w:rFonts w:asciiTheme="minorHAnsi" w:hAnsiTheme="minorHAnsi" w:cstheme="minorHAnsi"/>
                <w:b/>
                <w:lang w:eastAsia="nl-NL"/>
              </w:rPr>
              <w:t xml:space="preserve">één </w:t>
            </w:r>
            <w:r w:rsidRPr="009C7E53">
              <w:rPr>
                <w:rFonts w:asciiTheme="minorHAnsi" w:hAnsiTheme="minorHAnsi" w:cstheme="minorHAnsi"/>
                <w:lang w:eastAsia="nl-NL"/>
              </w:rPr>
              <w:t xml:space="preserve"> zorgvrager van opname tot ontslag</w:t>
            </w:r>
            <w:r>
              <w:rPr>
                <w:rFonts w:asciiTheme="minorHAnsi" w:hAnsiTheme="minorHAnsi" w:cstheme="minorHAnsi"/>
                <w:lang w:eastAsia="nl-NL"/>
              </w:rPr>
              <w:t>.</w:t>
            </w:r>
          </w:p>
          <w:p w14:paraId="1566FB20" w14:textId="77777777" w:rsidR="00382282" w:rsidRPr="0081610B" w:rsidRDefault="00382282" w:rsidP="00F14CD1">
            <w:pPr>
              <w:pStyle w:val="Geenafstand"/>
              <w:rPr>
                <w:rFonts w:asciiTheme="minorHAnsi" w:hAnsiTheme="minorHAnsi" w:cstheme="minorHAnsi"/>
                <w:lang w:eastAsia="nl-NL"/>
              </w:rPr>
            </w:pPr>
            <w:r>
              <w:rPr>
                <w:rFonts w:asciiTheme="minorHAnsi" w:hAnsiTheme="minorHAnsi" w:cstheme="minorHAnsi"/>
                <w:lang w:eastAsia="nl-NL"/>
              </w:rPr>
              <w:t>En kun je:</w:t>
            </w:r>
          </w:p>
          <w:p w14:paraId="2ABCC75A" w14:textId="77777777" w:rsidR="00382282" w:rsidRDefault="00382282" w:rsidP="00F14CD1">
            <w:pPr>
              <w:pStyle w:val="Geenafstand"/>
            </w:pPr>
            <w:r>
              <w:t>- een ziektebeeld volgens de geneeskundige methodiek uitwerken;</w:t>
            </w:r>
          </w:p>
          <w:p w14:paraId="2738A189" w14:textId="77777777" w:rsidR="00382282" w:rsidRDefault="00382282" w:rsidP="00F14CD1">
            <w:pPr>
              <w:pStyle w:val="Geenafstand"/>
            </w:pPr>
            <w:r>
              <w:t>- een verpleegplan volgens de verpleegkundige methodiek uitwerken;</w:t>
            </w:r>
          </w:p>
          <w:p w14:paraId="4299D671" w14:textId="77777777" w:rsidR="00382282" w:rsidRDefault="00382282" w:rsidP="00F14CD1">
            <w:pPr>
              <w:pStyle w:val="Geenafstand"/>
            </w:pPr>
            <w:r>
              <w:t xml:space="preserve">- de onderbouwde feedback verwerken die je hebt gekregen van </w:t>
            </w:r>
          </w:p>
          <w:p w14:paraId="22C48671" w14:textId="77777777" w:rsidR="00382282" w:rsidRDefault="00382282" w:rsidP="00F14CD1">
            <w:pPr>
              <w:pStyle w:val="Geenafstand"/>
            </w:pPr>
            <w:r>
              <w:t xml:space="preserve">   medestudenten;</w:t>
            </w:r>
          </w:p>
          <w:p w14:paraId="68666B46" w14:textId="77777777" w:rsidR="00382282" w:rsidRDefault="00382282" w:rsidP="00F14CD1">
            <w:pPr>
              <w:pStyle w:val="Geenafstand"/>
            </w:pPr>
            <w:r>
              <w:t xml:space="preserve">- onderbouwde feedback geven op het uitgewerkte ziektebeeld en </w:t>
            </w:r>
          </w:p>
          <w:p w14:paraId="3C2E4E8C" w14:textId="77777777" w:rsidR="00382282" w:rsidRDefault="00382282" w:rsidP="00F14CD1">
            <w:pPr>
              <w:pStyle w:val="Geenafstand"/>
            </w:pPr>
            <w:r>
              <w:t xml:space="preserve">    verpleegplan van medestudenten;</w:t>
            </w:r>
          </w:p>
          <w:p w14:paraId="57881CD6" w14:textId="77777777" w:rsidR="00382282" w:rsidRDefault="00382282" w:rsidP="00F14CD1">
            <w:pPr>
              <w:pStyle w:val="Geenafstand"/>
            </w:pPr>
            <w:r>
              <w:t xml:space="preserve">- </w:t>
            </w:r>
            <w:r w:rsidR="00C86CD2">
              <w:t>toets vragen</w:t>
            </w:r>
            <w:r>
              <w:t xml:space="preserve"> over de inhoud van de lessen klinisch redeneren beantwoorden;</w:t>
            </w:r>
          </w:p>
          <w:p w14:paraId="1BC71EA1" w14:textId="77777777" w:rsidR="00382282" w:rsidRDefault="00382282" w:rsidP="00F14CD1">
            <w:pPr>
              <w:pStyle w:val="Geenafstand"/>
            </w:pPr>
            <w:r>
              <w:t xml:space="preserve">-op professionele wijze  samenwerken met je collega’s zodat er een </w:t>
            </w:r>
          </w:p>
          <w:p w14:paraId="40EEB4A5" w14:textId="77777777" w:rsidR="00382282" w:rsidRDefault="00382282" w:rsidP="00F14CD1">
            <w:pPr>
              <w:pStyle w:val="Geenafstand"/>
            </w:pPr>
            <w:r>
              <w:t xml:space="preserve">  eindproduct ontstaat;</w:t>
            </w:r>
          </w:p>
          <w:p w14:paraId="2094F396" w14:textId="77777777" w:rsidR="00382282" w:rsidRDefault="00382282" w:rsidP="00F14CD1">
            <w:pPr>
              <w:pStyle w:val="Geenafstand"/>
            </w:pPr>
            <w:r>
              <w:t>-een product en proces verslag schrijven.</w:t>
            </w:r>
            <w:bookmarkEnd w:id="0"/>
          </w:p>
          <w:p w14:paraId="0D518C93" w14:textId="77777777" w:rsidR="00382282" w:rsidRPr="002E3AA0" w:rsidRDefault="00382282" w:rsidP="00F14CD1">
            <w:pPr>
              <w:pStyle w:val="Geenafstand"/>
            </w:pPr>
          </w:p>
        </w:tc>
      </w:tr>
      <w:tr w:rsidR="00382282" w14:paraId="357D56C9" w14:textId="77777777" w:rsidTr="00F14CD1">
        <w:tc>
          <w:tcPr>
            <w:tcW w:w="2460" w:type="dxa"/>
          </w:tcPr>
          <w:p w14:paraId="3BD0C727" w14:textId="77777777" w:rsidR="00382282" w:rsidRDefault="00382282" w:rsidP="00F14CD1">
            <w:pPr>
              <w:autoSpaceDE w:val="0"/>
              <w:autoSpaceDN w:val="0"/>
              <w:adjustRightInd w:val="0"/>
              <w:rPr>
                <w:rFonts w:asciiTheme="majorHAnsi" w:hAnsiTheme="majorHAnsi" w:cstheme="minorHAnsi"/>
                <w:b/>
              </w:rPr>
            </w:pPr>
            <w:r w:rsidRPr="006A433D">
              <w:rPr>
                <w:rFonts w:asciiTheme="majorHAnsi" w:hAnsiTheme="majorHAnsi" w:cstheme="minorHAnsi"/>
                <w:b/>
              </w:rPr>
              <w:t>K</w:t>
            </w:r>
            <w:r>
              <w:rPr>
                <w:rFonts w:asciiTheme="majorHAnsi" w:hAnsiTheme="majorHAnsi" w:cstheme="minorHAnsi"/>
                <w:b/>
              </w:rPr>
              <w:t>erntaak/W</w:t>
            </w:r>
            <w:r w:rsidRPr="006A433D">
              <w:rPr>
                <w:rFonts w:asciiTheme="majorHAnsi" w:hAnsiTheme="majorHAnsi" w:cstheme="minorHAnsi"/>
                <w:b/>
              </w:rPr>
              <w:t>erkprocessen</w:t>
            </w:r>
          </w:p>
          <w:p w14:paraId="5374F450" w14:textId="77777777" w:rsidR="00382282" w:rsidRPr="00F92E0A" w:rsidRDefault="00382282" w:rsidP="00F14CD1">
            <w:pPr>
              <w:autoSpaceDE w:val="0"/>
              <w:autoSpaceDN w:val="0"/>
              <w:adjustRightInd w:val="0"/>
              <w:rPr>
                <w:rFonts w:asciiTheme="majorHAnsi" w:hAnsiTheme="majorHAnsi" w:cstheme="minorHAnsi"/>
                <w:b/>
              </w:rPr>
            </w:pPr>
          </w:p>
        </w:tc>
        <w:tc>
          <w:tcPr>
            <w:tcW w:w="7322" w:type="dxa"/>
          </w:tcPr>
          <w:p w14:paraId="48CD9666" w14:textId="77777777" w:rsidR="00382282" w:rsidRPr="00E73C57" w:rsidRDefault="00382282" w:rsidP="00F14CD1">
            <w:pPr>
              <w:pStyle w:val="Geenafstand"/>
            </w:pPr>
            <w:r w:rsidRPr="00E73C57">
              <w:t>Voorbereiding op:</w:t>
            </w:r>
          </w:p>
          <w:p w14:paraId="120FB221" w14:textId="77777777" w:rsidR="00F97A68" w:rsidRDefault="00F97A68" w:rsidP="00F14CD1">
            <w:pPr>
              <w:pStyle w:val="Geenafstand"/>
            </w:pPr>
            <w:r>
              <w:t>B1-</w:t>
            </w:r>
            <w:r w:rsidR="00075D28">
              <w:t>K1-W3 Stelt een verpleegplan op</w:t>
            </w:r>
          </w:p>
          <w:p w14:paraId="7F31651D" w14:textId="77777777" w:rsidR="00382282" w:rsidRDefault="00382282" w:rsidP="00F14CD1">
            <w:pPr>
              <w:pStyle w:val="Geenafstand"/>
            </w:pPr>
            <w:r>
              <w:t>B1-K1-W10 Evalueert en legt de verpleegkundige zorg vast</w:t>
            </w:r>
          </w:p>
          <w:p w14:paraId="25011487" w14:textId="77777777" w:rsidR="00382282" w:rsidRPr="00441F1D" w:rsidRDefault="00382282" w:rsidP="00D27517">
            <w:pPr>
              <w:pStyle w:val="Geenafstand"/>
            </w:pPr>
          </w:p>
        </w:tc>
      </w:tr>
      <w:tr w:rsidR="00382282" w14:paraId="4CFDC256" w14:textId="77777777" w:rsidTr="00F14CD1">
        <w:tc>
          <w:tcPr>
            <w:tcW w:w="2460" w:type="dxa"/>
          </w:tcPr>
          <w:p w14:paraId="24772B66" w14:textId="77777777" w:rsidR="00382282" w:rsidRPr="006A433D" w:rsidRDefault="00382282" w:rsidP="00F14CD1">
            <w:pPr>
              <w:autoSpaceDE w:val="0"/>
              <w:autoSpaceDN w:val="0"/>
              <w:adjustRightInd w:val="0"/>
              <w:rPr>
                <w:rFonts w:asciiTheme="majorHAnsi" w:hAnsiTheme="majorHAnsi" w:cstheme="minorHAnsi"/>
                <w:b/>
              </w:rPr>
            </w:pPr>
            <w:r>
              <w:rPr>
                <w:rFonts w:asciiTheme="majorHAnsi" w:hAnsiTheme="majorHAnsi" w:cstheme="minorHAnsi"/>
                <w:b/>
              </w:rPr>
              <w:t xml:space="preserve">Periode </w:t>
            </w:r>
          </w:p>
        </w:tc>
        <w:tc>
          <w:tcPr>
            <w:tcW w:w="7322" w:type="dxa"/>
          </w:tcPr>
          <w:p w14:paraId="0AC89B62" w14:textId="77777777" w:rsidR="00382282" w:rsidRDefault="00D27517" w:rsidP="00D27517">
            <w:pPr>
              <w:autoSpaceDE w:val="0"/>
              <w:autoSpaceDN w:val="0"/>
              <w:adjustRightInd w:val="0"/>
              <w:rPr>
                <w:rFonts w:asciiTheme="minorHAnsi" w:hAnsiTheme="minorHAnsi" w:cstheme="minorHAnsi"/>
              </w:rPr>
            </w:pPr>
            <w:r>
              <w:rPr>
                <w:rFonts w:asciiTheme="minorHAnsi" w:hAnsiTheme="minorHAnsi" w:cstheme="minorHAnsi"/>
              </w:rPr>
              <w:t xml:space="preserve">Periode 4 </w:t>
            </w:r>
            <w:r w:rsidR="00382282">
              <w:rPr>
                <w:rFonts w:asciiTheme="minorHAnsi" w:hAnsiTheme="minorHAnsi" w:cstheme="minorHAnsi"/>
              </w:rPr>
              <w:t>van het 3</w:t>
            </w:r>
            <w:r w:rsidR="00382282" w:rsidRPr="00DC358D">
              <w:rPr>
                <w:rFonts w:asciiTheme="minorHAnsi" w:hAnsiTheme="minorHAnsi" w:cstheme="minorHAnsi"/>
                <w:vertAlign w:val="superscript"/>
              </w:rPr>
              <w:t>e</w:t>
            </w:r>
            <w:r w:rsidR="00382282">
              <w:rPr>
                <w:rFonts w:asciiTheme="minorHAnsi" w:hAnsiTheme="minorHAnsi" w:cstheme="minorHAnsi"/>
              </w:rPr>
              <w:t xml:space="preserve"> leerjaar</w:t>
            </w:r>
          </w:p>
        </w:tc>
      </w:tr>
      <w:tr w:rsidR="00382282" w14:paraId="0C6D51FF" w14:textId="77777777" w:rsidTr="00F14CD1">
        <w:tc>
          <w:tcPr>
            <w:tcW w:w="2460" w:type="dxa"/>
          </w:tcPr>
          <w:p w14:paraId="3E153EE0" w14:textId="77777777" w:rsidR="00382282" w:rsidRPr="006A433D" w:rsidRDefault="00382282" w:rsidP="00F14CD1">
            <w:pPr>
              <w:autoSpaceDE w:val="0"/>
              <w:autoSpaceDN w:val="0"/>
              <w:adjustRightInd w:val="0"/>
              <w:rPr>
                <w:rFonts w:asciiTheme="majorHAnsi" w:hAnsiTheme="majorHAnsi" w:cstheme="minorHAnsi"/>
                <w:b/>
              </w:rPr>
            </w:pPr>
            <w:r>
              <w:rPr>
                <w:rFonts w:asciiTheme="majorHAnsi" w:hAnsiTheme="majorHAnsi" w:cstheme="minorHAnsi"/>
                <w:b/>
              </w:rPr>
              <w:t>Week</w:t>
            </w:r>
          </w:p>
        </w:tc>
        <w:tc>
          <w:tcPr>
            <w:tcW w:w="7322" w:type="dxa"/>
          </w:tcPr>
          <w:p w14:paraId="5019E4DA" w14:textId="77777777" w:rsidR="00382282" w:rsidRDefault="00A52E62" w:rsidP="00D27517">
            <w:pPr>
              <w:autoSpaceDE w:val="0"/>
              <w:autoSpaceDN w:val="0"/>
              <w:adjustRightInd w:val="0"/>
              <w:contextualSpacing/>
              <w:rPr>
                <w:rFonts w:asciiTheme="minorHAnsi" w:hAnsiTheme="minorHAnsi" w:cstheme="minorHAnsi"/>
              </w:rPr>
            </w:pPr>
            <w:r>
              <w:rPr>
                <w:rFonts w:asciiTheme="minorHAnsi" w:hAnsiTheme="minorHAnsi" w:cstheme="minorHAnsi"/>
              </w:rPr>
              <w:t>6</w:t>
            </w:r>
            <w:r w:rsidR="00382282">
              <w:rPr>
                <w:rFonts w:asciiTheme="minorHAnsi" w:hAnsiTheme="minorHAnsi" w:cstheme="minorHAnsi"/>
              </w:rPr>
              <w:t xml:space="preserve"> weken </w:t>
            </w:r>
            <w:r w:rsidR="00D27517">
              <w:rPr>
                <w:rFonts w:asciiTheme="minorHAnsi" w:hAnsiTheme="minorHAnsi" w:cstheme="minorHAnsi"/>
              </w:rPr>
              <w:t>–</w:t>
            </w:r>
            <w:r w:rsidR="00382282">
              <w:rPr>
                <w:rFonts w:asciiTheme="minorHAnsi" w:hAnsiTheme="minorHAnsi" w:cstheme="minorHAnsi"/>
              </w:rPr>
              <w:t xml:space="preserve"> </w:t>
            </w:r>
            <w:r w:rsidR="00D27517">
              <w:rPr>
                <w:rFonts w:asciiTheme="minorHAnsi" w:hAnsiTheme="minorHAnsi" w:cstheme="minorHAnsi"/>
              </w:rPr>
              <w:t>week 15 t/m 21 (kalenderweek)</w:t>
            </w:r>
          </w:p>
        </w:tc>
      </w:tr>
      <w:tr w:rsidR="00382282" w14:paraId="1A448DB8" w14:textId="77777777" w:rsidTr="00F14CD1">
        <w:tc>
          <w:tcPr>
            <w:tcW w:w="2460" w:type="dxa"/>
          </w:tcPr>
          <w:p w14:paraId="58EF4C19" w14:textId="77777777" w:rsidR="00382282" w:rsidRDefault="00382282" w:rsidP="00F14CD1">
            <w:pPr>
              <w:autoSpaceDE w:val="0"/>
              <w:autoSpaceDN w:val="0"/>
              <w:adjustRightInd w:val="0"/>
              <w:rPr>
                <w:rFonts w:asciiTheme="majorHAnsi" w:hAnsiTheme="majorHAnsi" w:cstheme="minorHAnsi"/>
                <w:b/>
              </w:rPr>
            </w:pPr>
            <w:r>
              <w:rPr>
                <w:rFonts w:asciiTheme="majorHAnsi" w:hAnsiTheme="majorHAnsi" w:cstheme="minorHAnsi"/>
                <w:b/>
              </w:rPr>
              <w:t xml:space="preserve">Lestijd </w:t>
            </w:r>
          </w:p>
        </w:tc>
        <w:tc>
          <w:tcPr>
            <w:tcW w:w="7322" w:type="dxa"/>
          </w:tcPr>
          <w:p w14:paraId="6F473837" w14:textId="77777777" w:rsidR="00382282" w:rsidRDefault="00382282" w:rsidP="00F14CD1">
            <w:pPr>
              <w:pStyle w:val="Geenafstand"/>
            </w:pPr>
            <w:r>
              <w:t>6 uur per week</w:t>
            </w:r>
          </w:p>
        </w:tc>
      </w:tr>
      <w:tr w:rsidR="00382282" w14:paraId="7F55636C" w14:textId="77777777" w:rsidTr="00F14CD1">
        <w:tc>
          <w:tcPr>
            <w:tcW w:w="2460" w:type="dxa"/>
          </w:tcPr>
          <w:p w14:paraId="52FD8982" w14:textId="77777777" w:rsidR="00382282" w:rsidRDefault="00382282" w:rsidP="00F14CD1">
            <w:pPr>
              <w:autoSpaceDE w:val="0"/>
              <w:autoSpaceDN w:val="0"/>
              <w:adjustRightInd w:val="0"/>
              <w:rPr>
                <w:rFonts w:asciiTheme="majorHAnsi" w:hAnsiTheme="majorHAnsi" w:cstheme="minorHAnsi"/>
                <w:b/>
              </w:rPr>
            </w:pPr>
            <w:r>
              <w:rPr>
                <w:rFonts w:asciiTheme="majorHAnsi" w:hAnsiTheme="majorHAnsi" w:cstheme="minorHAnsi"/>
                <w:b/>
              </w:rPr>
              <w:lastRenderedPageBreak/>
              <w:t>Lesmateriaal</w:t>
            </w:r>
          </w:p>
          <w:p w14:paraId="63912CDF" w14:textId="77777777" w:rsidR="00382282" w:rsidRPr="00552451" w:rsidRDefault="00382282" w:rsidP="00F14CD1">
            <w:pPr>
              <w:rPr>
                <w:rFonts w:asciiTheme="majorHAnsi" w:hAnsiTheme="majorHAnsi" w:cstheme="minorHAnsi"/>
              </w:rPr>
            </w:pPr>
          </w:p>
          <w:p w14:paraId="53734F63" w14:textId="77777777" w:rsidR="00382282" w:rsidRPr="00552451" w:rsidRDefault="00382282" w:rsidP="00F14CD1">
            <w:pPr>
              <w:rPr>
                <w:rFonts w:asciiTheme="majorHAnsi" w:hAnsiTheme="majorHAnsi" w:cstheme="minorHAnsi"/>
              </w:rPr>
            </w:pPr>
          </w:p>
          <w:p w14:paraId="09B963C8" w14:textId="77777777" w:rsidR="00382282" w:rsidRPr="00552451" w:rsidRDefault="00382282" w:rsidP="00F14CD1">
            <w:pPr>
              <w:jc w:val="right"/>
              <w:rPr>
                <w:rFonts w:asciiTheme="majorHAnsi" w:hAnsiTheme="majorHAnsi" w:cstheme="minorHAnsi"/>
              </w:rPr>
            </w:pPr>
          </w:p>
        </w:tc>
        <w:tc>
          <w:tcPr>
            <w:tcW w:w="7322" w:type="dxa"/>
          </w:tcPr>
          <w:p w14:paraId="2835A8D4" w14:textId="77777777" w:rsidR="00382282" w:rsidRPr="00E17852" w:rsidRDefault="00382282" w:rsidP="00F14CD1">
            <w:pPr>
              <w:pStyle w:val="Geenafstand"/>
              <w:rPr>
                <w:b/>
              </w:rPr>
            </w:pPr>
            <w:r w:rsidRPr="00E17852">
              <w:rPr>
                <w:b/>
              </w:rPr>
              <w:t xml:space="preserve">Literatuur: </w:t>
            </w:r>
          </w:p>
          <w:p w14:paraId="2D9A9732" w14:textId="77777777" w:rsidR="00382282" w:rsidRDefault="00D27517" w:rsidP="00F14CD1">
            <w:pPr>
              <w:pStyle w:val="Geenafstand"/>
            </w:pPr>
            <w:r>
              <w:t>Traject V&amp;</w:t>
            </w:r>
            <w:r w:rsidR="00382282">
              <w:t>V Ziekenhuis deel 1 en /of 2</w:t>
            </w:r>
          </w:p>
          <w:p w14:paraId="1EA72C43" w14:textId="77777777" w:rsidR="00382282" w:rsidRDefault="00382282" w:rsidP="00F14CD1">
            <w:pPr>
              <w:pStyle w:val="Geenafstand"/>
            </w:pPr>
            <w:r>
              <w:t>Geneeskundige en verpleegkundige methodiek</w:t>
            </w:r>
          </w:p>
          <w:p w14:paraId="0E59CAAE" w14:textId="77777777" w:rsidR="00382282" w:rsidRDefault="00382282" w:rsidP="00F14CD1">
            <w:pPr>
              <w:pStyle w:val="Geenafstand"/>
            </w:pPr>
            <w:proofErr w:type="spellStart"/>
            <w:r>
              <w:t>Carpenito</w:t>
            </w:r>
            <w:proofErr w:type="spellEnd"/>
            <w:r>
              <w:t xml:space="preserve"> </w:t>
            </w:r>
          </w:p>
          <w:p w14:paraId="25C11B80" w14:textId="77777777" w:rsidR="00382282" w:rsidRDefault="00382282" w:rsidP="00F14CD1">
            <w:pPr>
              <w:pStyle w:val="Geenafstand"/>
            </w:pPr>
            <w:r>
              <w:t xml:space="preserve">Materiaal  docenten Gilde traject </w:t>
            </w:r>
          </w:p>
          <w:p w14:paraId="7C48D05E" w14:textId="77777777" w:rsidR="00382282" w:rsidRDefault="00382282" w:rsidP="00F14CD1">
            <w:pPr>
              <w:pStyle w:val="Geenafstand"/>
            </w:pPr>
            <w:r>
              <w:t>Protocollen UMCG</w:t>
            </w:r>
          </w:p>
          <w:p w14:paraId="106EA24F" w14:textId="77777777" w:rsidR="00382282" w:rsidRPr="00564F11" w:rsidRDefault="00382282" w:rsidP="00F14CD1">
            <w:pPr>
              <w:pStyle w:val="Geenafstand"/>
            </w:pPr>
            <w:r>
              <w:t>Vakliteratuur</w:t>
            </w:r>
          </w:p>
        </w:tc>
      </w:tr>
      <w:tr w:rsidR="00382282" w14:paraId="3CFA5AE5" w14:textId="77777777" w:rsidTr="00F14CD1">
        <w:tc>
          <w:tcPr>
            <w:tcW w:w="2460" w:type="dxa"/>
          </w:tcPr>
          <w:p w14:paraId="09D42551" w14:textId="77777777" w:rsidR="00382282" w:rsidRDefault="00382282" w:rsidP="00F14CD1">
            <w:pPr>
              <w:autoSpaceDE w:val="0"/>
              <w:autoSpaceDN w:val="0"/>
              <w:adjustRightInd w:val="0"/>
              <w:rPr>
                <w:rFonts w:asciiTheme="minorHAnsi" w:hAnsiTheme="minorHAnsi" w:cstheme="minorHAnsi"/>
                <w:b/>
              </w:rPr>
            </w:pPr>
            <w:r>
              <w:rPr>
                <w:rFonts w:asciiTheme="minorHAnsi" w:hAnsiTheme="minorHAnsi" w:cstheme="minorHAnsi"/>
                <w:b/>
              </w:rPr>
              <w:t>Onderwerpen uit het curriculum</w:t>
            </w:r>
          </w:p>
          <w:p w14:paraId="2AA84A4D" w14:textId="77777777" w:rsidR="00382282" w:rsidRPr="00A75E59" w:rsidRDefault="00382282" w:rsidP="00F14CD1">
            <w:pPr>
              <w:autoSpaceDE w:val="0"/>
              <w:autoSpaceDN w:val="0"/>
              <w:adjustRightInd w:val="0"/>
              <w:rPr>
                <w:rFonts w:asciiTheme="minorHAnsi" w:hAnsiTheme="minorHAnsi" w:cstheme="minorHAnsi"/>
                <w:b/>
              </w:rPr>
            </w:pPr>
          </w:p>
        </w:tc>
        <w:tc>
          <w:tcPr>
            <w:tcW w:w="7322" w:type="dxa"/>
          </w:tcPr>
          <w:p w14:paraId="15373674" w14:textId="77777777" w:rsidR="00382282" w:rsidRPr="00912005" w:rsidRDefault="00382282" w:rsidP="00F14CD1">
            <w:pPr>
              <w:spacing w:after="0"/>
            </w:pPr>
            <w:r w:rsidRPr="00912005">
              <w:t xml:space="preserve">Methodisch werken </w:t>
            </w:r>
          </w:p>
          <w:p w14:paraId="0230C8C0" w14:textId="77777777" w:rsidR="00382282" w:rsidRDefault="00382282" w:rsidP="00F14CD1">
            <w:pPr>
              <w:spacing w:after="0"/>
            </w:pPr>
            <w:r>
              <w:t>Geneeskundige methodiek</w:t>
            </w:r>
          </w:p>
          <w:p w14:paraId="2492219A" w14:textId="77777777" w:rsidR="004D144F" w:rsidRPr="004D144F" w:rsidRDefault="004D144F" w:rsidP="00F14CD1">
            <w:pPr>
              <w:spacing w:after="0"/>
              <w:rPr>
                <w:color w:val="FF0000"/>
              </w:rPr>
            </w:pPr>
            <w:r>
              <w:t xml:space="preserve">Verpleegkundige methodiek </w:t>
            </w:r>
            <w:r w:rsidRPr="00C86CD2">
              <w:t>op basis van criteria examen</w:t>
            </w:r>
          </w:p>
          <w:p w14:paraId="151FDF1A" w14:textId="77777777" w:rsidR="00382282" w:rsidRPr="00912005" w:rsidRDefault="00382282" w:rsidP="00F14CD1">
            <w:pPr>
              <w:spacing w:after="0"/>
            </w:pPr>
            <w:r w:rsidRPr="00912005">
              <w:t>Het verpleegkundig</w:t>
            </w:r>
            <w:r>
              <w:t xml:space="preserve"> </w:t>
            </w:r>
            <w:r w:rsidRPr="00912005">
              <w:t>proces</w:t>
            </w:r>
          </w:p>
          <w:p w14:paraId="02BE9DE0" w14:textId="77777777" w:rsidR="00382282" w:rsidRPr="00912005" w:rsidRDefault="00382282" w:rsidP="00F14CD1">
            <w:pPr>
              <w:spacing w:after="0"/>
            </w:pPr>
            <w:r w:rsidRPr="00912005">
              <w:t>Methode voor verzamelen van gegevens</w:t>
            </w:r>
          </w:p>
          <w:p w14:paraId="65BB3B0B" w14:textId="77777777" w:rsidR="00382282" w:rsidRPr="00912005" w:rsidRDefault="00382282" w:rsidP="00F14CD1">
            <w:pPr>
              <w:spacing w:after="0"/>
            </w:pPr>
            <w:r w:rsidRPr="00912005">
              <w:t>Verpleegkundige diagnose stellen:</w:t>
            </w:r>
          </w:p>
          <w:p w14:paraId="5AD4F654" w14:textId="756BA717" w:rsidR="00382282" w:rsidRPr="00912005" w:rsidRDefault="00382282" w:rsidP="00F14CD1">
            <w:pPr>
              <w:pStyle w:val="Lijstalinea"/>
              <w:spacing w:after="0"/>
            </w:pPr>
            <w:r w:rsidRPr="00912005">
              <w:t>-</w:t>
            </w:r>
            <w:r w:rsidR="00622ECD">
              <w:t>prioritering aan de hand van</w:t>
            </w:r>
            <w:r w:rsidRPr="00912005">
              <w:t xml:space="preserve"> </w:t>
            </w:r>
            <w:proofErr w:type="spellStart"/>
            <w:r w:rsidRPr="00912005">
              <w:t>redeneerweb</w:t>
            </w:r>
            <w:proofErr w:type="spellEnd"/>
          </w:p>
          <w:p w14:paraId="36FAE37C" w14:textId="77777777" w:rsidR="00382282" w:rsidRPr="00912005" w:rsidRDefault="00382282" w:rsidP="00F14CD1">
            <w:pPr>
              <w:pStyle w:val="Lijstalinea"/>
              <w:spacing w:after="0"/>
            </w:pPr>
            <w:r w:rsidRPr="00912005">
              <w:t>-Ac</w:t>
            </w:r>
            <w:r>
              <w:t>t</w:t>
            </w:r>
            <w:r w:rsidRPr="00912005">
              <w:t>ueel verpleegkundige diagnosen</w:t>
            </w:r>
          </w:p>
          <w:p w14:paraId="618F667D" w14:textId="77777777" w:rsidR="00382282" w:rsidRPr="00912005" w:rsidRDefault="00382282" w:rsidP="00F14CD1">
            <w:pPr>
              <w:spacing w:after="0"/>
            </w:pPr>
            <w:r w:rsidRPr="00912005">
              <w:t>Doel</w:t>
            </w:r>
            <w:r>
              <w:t>(en)</w:t>
            </w:r>
            <w:r w:rsidRPr="00912005">
              <w:t xml:space="preserve"> vaststellen</w:t>
            </w:r>
          </w:p>
          <w:p w14:paraId="555BB48E" w14:textId="77777777" w:rsidR="00382282" w:rsidRPr="00912005" w:rsidRDefault="00382282" w:rsidP="00F14CD1">
            <w:pPr>
              <w:spacing w:after="0"/>
            </w:pPr>
            <w:r w:rsidRPr="00912005">
              <w:t>Interventies plannen</w:t>
            </w:r>
            <w:r>
              <w:t xml:space="preserve"> en </w:t>
            </w:r>
            <w:r w:rsidRPr="00912005">
              <w:t>uitvoeren</w:t>
            </w:r>
          </w:p>
          <w:p w14:paraId="3A2AA20C" w14:textId="77777777" w:rsidR="00382282" w:rsidRPr="00912005" w:rsidRDefault="00382282" w:rsidP="00F14CD1">
            <w:pPr>
              <w:spacing w:after="0"/>
            </w:pPr>
            <w:r w:rsidRPr="00912005">
              <w:t>Evalueren van verpleegplan</w:t>
            </w:r>
          </w:p>
          <w:p w14:paraId="109786DF" w14:textId="77777777" w:rsidR="00382282" w:rsidRPr="00912005" w:rsidRDefault="00382282" w:rsidP="00F14CD1">
            <w:pPr>
              <w:pStyle w:val="Lijstalinea"/>
              <w:spacing w:after="0"/>
            </w:pPr>
            <w:r w:rsidRPr="00912005">
              <w:t>-Product evaluatie</w:t>
            </w:r>
          </w:p>
          <w:p w14:paraId="201DCAB1" w14:textId="77777777" w:rsidR="00382282" w:rsidRPr="00912005" w:rsidRDefault="00382282" w:rsidP="00F14CD1">
            <w:pPr>
              <w:pStyle w:val="Lijstalinea"/>
              <w:spacing w:after="0"/>
            </w:pPr>
            <w:r w:rsidRPr="00912005">
              <w:t>-Proces evaluatie</w:t>
            </w:r>
          </w:p>
          <w:p w14:paraId="31F5AC30" w14:textId="77777777" w:rsidR="00382282" w:rsidRPr="00C62691" w:rsidRDefault="00382282" w:rsidP="00F14CD1">
            <w:pPr>
              <w:spacing w:after="0"/>
            </w:pPr>
            <w:r w:rsidRPr="00C62691">
              <w:t>Klinisch redeneren</w:t>
            </w:r>
          </w:p>
          <w:p w14:paraId="38DB76A5" w14:textId="77777777" w:rsidR="00FA0923" w:rsidRDefault="00382282" w:rsidP="00F14CD1">
            <w:pPr>
              <w:spacing w:after="0"/>
            </w:pPr>
            <w:r w:rsidRPr="00C62691">
              <w:t>Leerproces, leren reflecteren</w:t>
            </w:r>
            <w:r w:rsidR="004D144F">
              <w:t xml:space="preserve"> met behulp van spel Linda Nijgh</w:t>
            </w:r>
          </w:p>
          <w:p w14:paraId="56635D2D" w14:textId="77777777" w:rsidR="00382282" w:rsidRPr="00960715" w:rsidRDefault="00382282" w:rsidP="00F14CD1">
            <w:pPr>
              <w:spacing w:after="0"/>
              <w:rPr>
                <w:sz w:val="20"/>
                <w:szCs w:val="20"/>
              </w:rPr>
            </w:pPr>
            <w:r>
              <w:rPr>
                <w:sz w:val="20"/>
                <w:szCs w:val="20"/>
              </w:rPr>
              <w:t xml:space="preserve">         </w:t>
            </w:r>
          </w:p>
        </w:tc>
      </w:tr>
      <w:tr w:rsidR="00382282" w14:paraId="68845094" w14:textId="77777777" w:rsidTr="00F14CD1">
        <w:tc>
          <w:tcPr>
            <w:tcW w:w="2460" w:type="dxa"/>
          </w:tcPr>
          <w:p w14:paraId="6B7DCAF8" w14:textId="77777777" w:rsidR="00382282" w:rsidRPr="00A75E59" w:rsidRDefault="00382282" w:rsidP="00F14CD1">
            <w:pPr>
              <w:autoSpaceDE w:val="0"/>
              <w:autoSpaceDN w:val="0"/>
              <w:adjustRightInd w:val="0"/>
              <w:rPr>
                <w:rFonts w:asciiTheme="minorHAnsi" w:hAnsiTheme="minorHAnsi" w:cstheme="minorHAnsi"/>
                <w:b/>
              </w:rPr>
            </w:pPr>
            <w:r w:rsidRPr="00A75E59">
              <w:rPr>
                <w:rFonts w:asciiTheme="minorHAnsi" w:hAnsiTheme="minorHAnsi" w:cstheme="minorHAnsi"/>
                <w:b/>
              </w:rPr>
              <w:t>Planning</w:t>
            </w:r>
          </w:p>
        </w:tc>
        <w:tc>
          <w:tcPr>
            <w:tcW w:w="7322" w:type="dxa"/>
          </w:tcPr>
          <w:p w14:paraId="53E08CBF" w14:textId="77777777" w:rsidR="00382282" w:rsidRDefault="00382282" w:rsidP="00F14CD1">
            <w:pPr>
              <w:autoSpaceDE w:val="0"/>
              <w:autoSpaceDN w:val="0"/>
              <w:adjustRightInd w:val="0"/>
              <w:rPr>
                <w:rFonts w:asciiTheme="minorHAnsi" w:hAnsiTheme="minorHAnsi" w:cstheme="minorHAnsi"/>
              </w:rPr>
            </w:pPr>
            <w:r>
              <w:rPr>
                <w:rFonts w:asciiTheme="minorHAnsi" w:hAnsiTheme="minorHAnsi" w:cstheme="minorHAnsi"/>
              </w:rPr>
              <w:t xml:space="preserve">In de eerste les krijg je een tijdspad. Sommige lessen zijn al ingevuld en ander activiteiten mag je zelf of met je groepsgenoten plannen en organiseren.  Bedenk wel bij je planning dat je informatie nodig hebt en dat je patiënt misschien na 1 of 2 dagen al weer met ontslag gaat. </w:t>
            </w:r>
          </w:p>
        </w:tc>
      </w:tr>
      <w:tr w:rsidR="00382282" w14:paraId="6DAAC929" w14:textId="77777777" w:rsidTr="00F14CD1">
        <w:tc>
          <w:tcPr>
            <w:tcW w:w="2460" w:type="dxa"/>
          </w:tcPr>
          <w:p w14:paraId="37142BC3" w14:textId="77777777" w:rsidR="00382282" w:rsidRPr="00A75E59" w:rsidRDefault="00382282" w:rsidP="00F14CD1">
            <w:pPr>
              <w:autoSpaceDE w:val="0"/>
              <w:autoSpaceDN w:val="0"/>
              <w:adjustRightInd w:val="0"/>
              <w:rPr>
                <w:rFonts w:asciiTheme="minorHAnsi" w:hAnsiTheme="minorHAnsi" w:cstheme="minorHAnsi"/>
                <w:b/>
              </w:rPr>
            </w:pPr>
            <w:r>
              <w:rPr>
                <w:rFonts w:asciiTheme="minorHAnsi" w:hAnsiTheme="minorHAnsi" w:cstheme="minorHAnsi"/>
                <w:b/>
              </w:rPr>
              <w:t xml:space="preserve">Aanwezigheid en </w:t>
            </w:r>
            <w:r w:rsidRPr="00A75E59">
              <w:rPr>
                <w:rFonts w:asciiTheme="minorHAnsi" w:hAnsiTheme="minorHAnsi" w:cstheme="minorHAnsi"/>
                <w:b/>
              </w:rPr>
              <w:t>Beoordeling</w:t>
            </w:r>
          </w:p>
        </w:tc>
        <w:tc>
          <w:tcPr>
            <w:tcW w:w="7322" w:type="dxa"/>
          </w:tcPr>
          <w:p w14:paraId="1BDFA432" w14:textId="77777777" w:rsidR="00382282" w:rsidRDefault="00382282" w:rsidP="00F14CD1">
            <w:pPr>
              <w:autoSpaceDE w:val="0"/>
              <w:autoSpaceDN w:val="0"/>
              <w:adjustRightInd w:val="0"/>
              <w:rPr>
                <w:rFonts w:asciiTheme="minorHAnsi" w:hAnsiTheme="minorHAnsi" w:cstheme="minorHAnsi"/>
              </w:rPr>
            </w:pPr>
            <w:r>
              <w:rPr>
                <w:rFonts w:asciiTheme="minorHAnsi" w:hAnsiTheme="minorHAnsi" w:cstheme="minorHAnsi"/>
              </w:rPr>
              <w:t>100 % aanwezigheid</w:t>
            </w:r>
          </w:p>
        </w:tc>
      </w:tr>
      <w:tr w:rsidR="00382282" w14:paraId="161CD135" w14:textId="77777777" w:rsidTr="00F14CD1">
        <w:tc>
          <w:tcPr>
            <w:tcW w:w="2460" w:type="dxa"/>
          </w:tcPr>
          <w:p w14:paraId="4BF4102C" w14:textId="77777777" w:rsidR="00382282" w:rsidRPr="00A75E59" w:rsidRDefault="00382282" w:rsidP="00F14CD1">
            <w:pPr>
              <w:autoSpaceDE w:val="0"/>
              <w:autoSpaceDN w:val="0"/>
              <w:adjustRightInd w:val="0"/>
              <w:rPr>
                <w:rFonts w:asciiTheme="minorHAnsi" w:hAnsiTheme="minorHAnsi" w:cstheme="minorHAnsi"/>
                <w:b/>
              </w:rPr>
            </w:pPr>
            <w:r>
              <w:rPr>
                <w:rFonts w:asciiTheme="minorHAnsi" w:hAnsiTheme="minorHAnsi" w:cstheme="minorHAnsi"/>
                <w:b/>
              </w:rPr>
              <w:t>Tussentijdse beoordeling</w:t>
            </w:r>
          </w:p>
        </w:tc>
        <w:tc>
          <w:tcPr>
            <w:tcW w:w="7322" w:type="dxa"/>
          </w:tcPr>
          <w:p w14:paraId="6D1D3F93" w14:textId="77777777" w:rsidR="00382282" w:rsidRPr="00C86CD2" w:rsidRDefault="00382282" w:rsidP="00C86CD2">
            <w:pPr>
              <w:autoSpaceDE w:val="0"/>
              <w:autoSpaceDN w:val="0"/>
              <w:adjustRightInd w:val="0"/>
              <w:rPr>
                <w:rFonts w:asciiTheme="minorHAnsi" w:hAnsiTheme="minorHAnsi" w:cstheme="minorHAnsi"/>
              </w:rPr>
            </w:pPr>
            <w:r w:rsidRPr="00C86CD2">
              <w:rPr>
                <w:rFonts w:asciiTheme="minorHAnsi" w:hAnsiTheme="minorHAnsi" w:cstheme="minorHAnsi"/>
              </w:rPr>
              <w:t>Je past je geneeskundige en verpleegkundige methodiek aan  met behulp van feedback van je medestudenten en van je begeleiders en collega’s op de afdeling.</w:t>
            </w:r>
          </w:p>
        </w:tc>
      </w:tr>
      <w:tr w:rsidR="00382282" w14:paraId="32370227" w14:textId="77777777" w:rsidTr="00F14CD1">
        <w:tc>
          <w:tcPr>
            <w:tcW w:w="2460" w:type="dxa"/>
          </w:tcPr>
          <w:p w14:paraId="6A9299D2" w14:textId="77777777" w:rsidR="00382282" w:rsidRDefault="00382282" w:rsidP="00F14CD1">
            <w:pPr>
              <w:autoSpaceDE w:val="0"/>
              <w:autoSpaceDN w:val="0"/>
              <w:adjustRightInd w:val="0"/>
              <w:rPr>
                <w:rFonts w:asciiTheme="minorHAnsi" w:hAnsiTheme="minorHAnsi" w:cstheme="minorHAnsi"/>
                <w:b/>
              </w:rPr>
            </w:pPr>
            <w:r>
              <w:rPr>
                <w:rFonts w:asciiTheme="minorHAnsi" w:hAnsiTheme="minorHAnsi" w:cstheme="minorHAnsi"/>
                <w:b/>
              </w:rPr>
              <w:t>Thema beoordeling</w:t>
            </w:r>
          </w:p>
        </w:tc>
        <w:tc>
          <w:tcPr>
            <w:tcW w:w="7322" w:type="dxa"/>
          </w:tcPr>
          <w:p w14:paraId="1523F6A4" w14:textId="77777777" w:rsidR="00382282" w:rsidRDefault="00382282" w:rsidP="00F14CD1">
            <w:pPr>
              <w:autoSpaceDE w:val="0"/>
              <w:autoSpaceDN w:val="0"/>
              <w:adjustRightInd w:val="0"/>
              <w:contextualSpacing/>
              <w:rPr>
                <w:rFonts w:asciiTheme="minorHAnsi" w:hAnsiTheme="minorHAnsi" w:cstheme="minorHAnsi"/>
              </w:rPr>
            </w:pPr>
            <w:r>
              <w:rPr>
                <w:rFonts w:asciiTheme="minorHAnsi" w:hAnsiTheme="minorHAnsi" w:cstheme="minorHAnsi"/>
              </w:rPr>
              <w:t>Verslag met de geneeskundige en verpleegkundige methodiek</w:t>
            </w:r>
            <w:r w:rsidR="001A25E1">
              <w:rPr>
                <w:rFonts w:asciiTheme="minorHAnsi" w:hAnsiTheme="minorHAnsi" w:cstheme="minorHAnsi"/>
              </w:rPr>
              <w:t>.</w:t>
            </w:r>
          </w:p>
          <w:p w14:paraId="1FB9B3E4" w14:textId="77777777" w:rsidR="00382282" w:rsidRPr="00B727D3" w:rsidRDefault="00382282" w:rsidP="00F14CD1">
            <w:pPr>
              <w:autoSpaceDE w:val="0"/>
              <w:autoSpaceDN w:val="0"/>
              <w:adjustRightInd w:val="0"/>
              <w:contextualSpacing/>
              <w:rPr>
                <w:rFonts w:asciiTheme="minorHAnsi" w:hAnsiTheme="minorHAnsi" w:cstheme="minorHAnsi"/>
              </w:rPr>
            </w:pPr>
          </w:p>
        </w:tc>
      </w:tr>
      <w:tr w:rsidR="00382282" w14:paraId="51734430" w14:textId="77777777" w:rsidTr="00F14CD1">
        <w:tc>
          <w:tcPr>
            <w:tcW w:w="2460" w:type="dxa"/>
          </w:tcPr>
          <w:p w14:paraId="035A6139" w14:textId="77777777" w:rsidR="00382282" w:rsidRPr="00A75E59" w:rsidRDefault="00382282" w:rsidP="00F14CD1">
            <w:pPr>
              <w:autoSpaceDE w:val="0"/>
              <w:autoSpaceDN w:val="0"/>
              <w:adjustRightInd w:val="0"/>
              <w:rPr>
                <w:rFonts w:asciiTheme="minorHAnsi" w:hAnsiTheme="minorHAnsi" w:cstheme="minorHAnsi"/>
                <w:b/>
              </w:rPr>
            </w:pPr>
            <w:r w:rsidRPr="00A75E59">
              <w:rPr>
                <w:rFonts w:asciiTheme="minorHAnsi" w:hAnsiTheme="minorHAnsi" w:cstheme="minorHAnsi"/>
                <w:b/>
              </w:rPr>
              <w:t>Datum afronding</w:t>
            </w:r>
          </w:p>
        </w:tc>
        <w:tc>
          <w:tcPr>
            <w:tcW w:w="7322" w:type="dxa"/>
          </w:tcPr>
          <w:p w14:paraId="3D506D06" w14:textId="5FC5D6F6" w:rsidR="00382282" w:rsidRDefault="005D723C" w:rsidP="00F14CD1">
            <w:pPr>
              <w:autoSpaceDE w:val="0"/>
              <w:autoSpaceDN w:val="0"/>
              <w:adjustRightInd w:val="0"/>
              <w:rPr>
                <w:rFonts w:asciiTheme="minorHAnsi" w:hAnsiTheme="minorHAnsi" w:cstheme="minorHAnsi"/>
              </w:rPr>
            </w:pPr>
            <w:r>
              <w:rPr>
                <w:rFonts w:asciiTheme="minorHAnsi" w:hAnsiTheme="minorHAnsi" w:cstheme="minorHAnsi"/>
              </w:rPr>
              <w:t>Uiterlijk inleveren op 29 mei 2020</w:t>
            </w:r>
          </w:p>
        </w:tc>
      </w:tr>
    </w:tbl>
    <w:p w14:paraId="4E0BCA71" w14:textId="77777777" w:rsidR="00382282" w:rsidRDefault="00382282" w:rsidP="00382282">
      <w:pPr>
        <w:autoSpaceDE w:val="0"/>
        <w:autoSpaceDN w:val="0"/>
        <w:adjustRightInd w:val="0"/>
        <w:rPr>
          <w:rFonts w:asciiTheme="minorHAnsi" w:hAnsiTheme="minorHAnsi" w:cstheme="minorHAnsi"/>
        </w:rPr>
      </w:pPr>
    </w:p>
    <w:p w14:paraId="35622532" w14:textId="77777777" w:rsidR="00382282" w:rsidRDefault="00382282" w:rsidP="00382282">
      <w:pPr>
        <w:autoSpaceDE w:val="0"/>
        <w:autoSpaceDN w:val="0"/>
        <w:adjustRightInd w:val="0"/>
        <w:rPr>
          <w:rFonts w:asciiTheme="minorHAnsi" w:hAnsiTheme="minorHAnsi" w:cstheme="minorHAnsi"/>
        </w:rPr>
      </w:pPr>
    </w:p>
    <w:p w14:paraId="1139C855" w14:textId="77777777" w:rsidR="00A52E62" w:rsidRDefault="00A52E62">
      <w:pPr>
        <w:spacing w:after="160" w:line="259" w:lineRule="auto"/>
        <w:rPr>
          <w:rFonts w:asciiTheme="minorHAnsi" w:hAnsiTheme="minorHAnsi" w:cstheme="minorHAnsi"/>
          <w:b/>
          <w:i/>
          <w:sz w:val="28"/>
          <w:szCs w:val="28"/>
        </w:rPr>
      </w:pPr>
      <w:r>
        <w:rPr>
          <w:rFonts w:asciiTheme="minorHAnsi" w:hAnsiTheme="minorHAnsi" w:cstheme="minorHAnsi"/>
          <w:b/>
          <w:i/>
          <w:sz w:val="28"/>
          <w:szCs w:val="28"/>
        </w:rPr>
        <w:br w:type="page"/>
      </w:r>
    </w:p>
    <w:p w14:paraId="70C71E32" w14:textId="733A83E2" w:rsidR="00382282" w:rsidRPr="00A07F91" w:rsidRDefault="004064A2" w:rsidP="00382282">
      <w:pPr>
        <w:spacing w:after="160" w:line="259" w:lineRule="auto"/>
        <w:rPr>
          <w:rFonts w:asciiTheme="minorHAnsi" w:hAnsiTheme="minorHAnsi" w:cstheme="minorHAnsi"/>
          <w:b/>
          <w:i/>
          <w:sz w:val="28"/>
          <w:szCs w:val="28"/>
        </w:rPr>
      </w:pPr>
      <w:r>
        <w:rPr>
          <w:rFonts w:asciiTheme="minorHAnsi" w:hAnsiTheme="minorHAnsi" w:cstheme="minorHAnsi"/>
          <w:b/>
          <w:i/>
          <w:color w:val="FF0000"/>
          <w:sz w:val="28"/>
          <w:szCs w:val="28"/>
        </w:rPr>
        <w:lastRenderedPageBreak/>
        <w:t xml:space="preserve">Aangepast tijdpad </w:t>
      </w:r>
      <w:r w:rsidR="009049F8">
        <w:rPr>
          <w:rFonts w:asciiTheme="minorHAnsi" w:hAnsiTheme="minorHAnsi" w:cstheme="minorHAnsi"/>
          <w:b/>
          <w:i/>
          <w:color w:val="FF0000"/>
          <w:sz w:val="28"/>
          <w:szCs w:val="28"/>
        </w:rPr>
        <w:t>i.v.m. de corona</w:t>
      </w:r>
      <w:r w:rsidR="0052327B">
        <w:rPr>
          <w:rFonts w:asciiTheme="minorHAnsi" w:hAnsiTheme="minorHAnsi" w:cstheme="minorHAnsi"/>
          <w:b/>
          <w:i/>
          <w:color w:val="FF0000"/>
          <w:sz w:val="28"/>
          <w:szCs w:val="28"/>
        </w:rPr>
        <w:t xml:space="preserve"> maatregelen</w:t>
      </w:r>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3685"/>
        <w:gridCol w:w="992"/>
        <w:gridCol w:w="3969"/>
        <w:gridCol w:w="993"/>
      </w:tblGrid>
      <w:tr w:rsidR="00382282" w:rsidRPr="009856DC" w14:paraId="514CE0E6" w14:textId="77777777" w:rsidTr="00F14CD1">
        <w:trPr>
          <w:trHeight w:val="354"/>
        </w:trPr>
        <w:tc>
          <w:tcPr>
            <w:tcW w:w="1277" w:type="dxa"/>
            <w:tcBorders>
              <w:top w:val="single" w:sz="4" w:space="0" w:color="000000"/>
              <w:left w:val="single" w:sz="4" w:space="0" w:color="000000"/>
              <w:bottom w:val="single" w:sz="4" w:space="0" w:color="000000"/>
              <w:right w:val="single" w:sz="4" w:space="0" w:color="auto"/>
            </w:tcBorders>
            <w:shd w:val="clear" w:color="auto" w:fill="92D050"/>
          </w:tcPr>
          <w:p w14:paraId="21DE62A5" w14:textId="77777777" w:rsidR="00382282" w:rsidRPr="009856DC" w:rsidRDefault="00382282" w:rsidP="00F14CD1">
            <w:pPr>
              <w:spacing w:after="0" w:line="240" w:lineRule="auto"/>
              <w:rPr>
                <w:b/>
              </w:rPr>
            </w:pPr>
            <w:r w:rsidRPr="009856DC">
              <w:rPr>
                <w:b/>
              </w:rPr>
              <w:t>Week 1</w:t>
            </w:r>
          </w:p>
        </w:tc>
        <w:tc>
          <w:tcPr>
            <w:tcW w:w="3685" w:type="dxa"/>
            <w:tcBorders>
              <w:top w:val="single" w:sz="4" w:space="0" w:color="000000"/>
              <w:left w:val="single" w:sz="4" w:space="0" w:color="000000"/>
              <w:bottom w:val="single" w:sz="4" w:space="0" w:color="000000"/>
              <w:right w:val="single" w:sz="4" w:space="0" w:color="auto"/>
            </w:tcBorders>
            <w:shd w:val="clear" w:color="auto" w:fill="92D050"/>
          </w:tcPr>
          <w:p w14:paraId="6B7B1ECB" w14:textId="77777777" w:rsidR="00382282" w:rsidRDefault="00382282" w:rsidP="00F14CD1">
            <w:pPr>
              <w:spacing w:after="0" w:line="240" w:lineRule="auto"/>
              <w:rPr>
                <w:b/>
              </w:rPr>
            </w:pPr>
            <w:r w:rsidRPr="00E30683">
              <w:rPr>
                <w:b/>
              </w:rPr>
              <w:t>Maandag</w:t>
            </w:r>
            <w:r w:rsidR="00C56E42">
              <w:rPr>
                <w:b/>
              </w:rPr>
              <w:t xml:space="preserve"> </w:t>
            </w:r>
            <w:r w:rsidR="00CD0A4E">
              <w:rPr>
                <w:b/>
              </w:rPr>
              <w:t>6 april</w:t>
            </w:r>
          </w:p>
          <w:p w14:paraId="6D593D31" w14:textId="77777777" w:rsidR="00382282" w:rsidRPr="00E30683" w:rsidRDefault="00382282" w:rsidP="00F14CD1">
            <w:pPr>
              <w:tabs>
                <w:tab w:val="left" w:pos="3478"/>
              </w:tabs>
              <w:spacing w:after="0" w:line="240" w:lineRule="auto"/>
              <w:rPr>
                <w:b/>
              </w:rPr>
            </w:pP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138D6CED" w14:textId="77777777" w:rsidR="00382282" w:rsidRPr="009856DC" w:rsidRDefault="00382282" w:rsidP="00F14CD1">
            <w:pPr>
              <w:tabs>
                <w:tab w:val="left" w:pos="3478"/>
              </w:tabs>
              <w:spacing w:after="0" w:line="240" w:lineRule="auto"/>
              <w:rPr>
                <w:b/>
              </w:rPr>
            </w:pPr>
            <w:r>
              <w:rPr>
                <w:b/>
              </w:rPr>
              <w:t>lokaal</w:t>
            </w:r>
          </w:p>
        </w:tc>
        <w:tc>
          <w:tcPr>
            <w:tcW w:w="3969" w:type="dxa"/>
            <w:tcBorders>
              <w:top w:val="single" w:sz="4" w:space="0" w:color="000000"/>
              <w:left w:val="single" w:sz="4" w:space="0" w:color="000000"/>
              <w:bottom w:val="single" w:sz="4" w:space="0" w:color="000000"/>
              <w:right w:val="single" w:sz="4" w:space="0" w:color="auto"/>
            </w:tcBorders>
            <w:shd w:val="clear" w:color="auto" w:fill="92D050"/>
          </w:tcPr>
          <w:p w14:paraId="339877C5" w14:textId="77777777" w:rsidR="00382282" w:rsidRDefault="00382282" w:rsidP="00F14CD1">
            <w:pPr>
              <w:tabs>
                <w:tab w:val="left" w:pos="3478"/>
              </w:tabs>
              <w:spacing w:after="0" w:line="240" w:lineRule="auto"/>
              <w:rPr>
                <w:b/>
              </w:rPr>
            </w:pPr>
            <w:r w:rsidRPr="009856DC">
              <w:rPr>
                <w:b/>
              </w:rPr>
              <w:t>Dinsdag</w:t>
            </w:r>
            <w:r w:rsidR="00CD0A4E">
              <w:rPr>
                <w:b/>
              </w:rPr>
              <w:t xml:space="preserve"> 7 april</w:t>
            </w:r>
          </w:p>
          <w:p w14:paraId="7B3798D4" w14:textId="77777777" w:rsidR="00382282" w:rsidRPr="009856DC" w:rsidRDefault="00382282" w:rsidP="00F14CD1">
            <w:pPr>
              <w:tabs>
                <w:tab w:val="left" w:pos="3478"/>
              </w:tabs>
              <w:spacing w:after="0" w:line="240" w:lineRule="auto"/>
              <w:rPr>
                <w:b/>
              </w:rPr>
            </w:pPr>
          </w:p>
        </w:tc>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1EEEFC2C" w14:textId="77777777" w:rsidR="00382282" w:rsidRPr="009856DC" w:rsidRDefault="00382282" w:rsidP="00F14CD1">
            <w:pPr>
              <w:tabs>
                <w:tab w:val="left" w:pos="3478"/>
              </w:tabs>
              <w:spacing w:after="0" w:line="240" w:lineRule="auto"/>
              <w:rPr>
                <w:b/>
              </w:rPr>
            </w:pPr>
            <w:r>
              <w:rPr>
                <w:b/>
              </w:rPr>
              <w:t>lokaal</w:t>
            </w:r>
          </w:p>
        </w:tc>
      </w:tr>
      <w:tr w:rsidR="00382282" w:rsidRPr="009856DC" w14:paraId="47523D32" w14:textId="77777777" w:rsidTr="00F14CD1">
        <w:trPr>
          <w:trHeight w:val="524"/>
        </w:trPr>
        <w:tc>
          <w:tcPr>
            <w:tcW w:w="1277" w:type="dxa"/>
            <w:tcBorders>
              <w:top w:val="single" w:sz="4" w:space="0" w:color="000000"/>
              <w:left w:val="single" w:sz="4" w:space="0" w:color="000000"/>
              <w:bottom w:val="single" w:sz="4" w:space="0" w:color="000000"/>
              <w:right w:val="single" w:sz="4" w:space="0" w:color="000000"/>
            </w:tcBorders>
          </w:tcPr>
          <w:p w14:paraId="0D5CCB3F" w14:textId="6E80C2B6" w:rsidR="00382282" w:rsidRPr="009856DC" w:rsidRDefault="00382282" w:rsidP="00F14CD1">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04677EF5" w14:textId="77777777" w:rsidR="00382282" w:rsidRDefault="004064A2" w:rsidP="00F14CD1">
            <w:pPr>
              <w:pStyle w:val="Geenafstand"/>
            </w:pPr>
            <w:r>
              <w:t>D</w:t>
            </w:r>
            <w:r w:rsidR="00BE1A63">
              <w:t xml:space="preserve">e introductie van thema 5 via </w:t>
            </w:r>
            <w:proofErr w:type="spellStart"/>
            <w:r w:rsidR="0052327B">
              <w:t>powerpoint</w:t>
            </w:r>
            <w:proofErr w:type="spellEnd"/>
            <w:r w:rsidR="0052327B">
              <w:t>, opgenomen in de wiki.</w:t>
            </w:r>
          </w:p>
          <w:p w14:paraId="67AAB086" w14:textId="5A803B15" w:rsidR="0052327B" w:rsidRPr="00E30683" w:rsidRDefault="0052327B" w:rsidP="00F14CD1">
            <w:pPr>
              <w:pStyle w:val="Geenafstand"/>
            </w:pP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A430376" w14:textId="77777777" w:rsidR="00382282" w:rsidRPr="00E30683" w:rsidRDefault="00382282" w:rsidP="00F14CD1">
            <w:pPr>
              <w:spacing w:after="0" w:line="240" w:lineRule="auto"/>
              <w:contextualSpacing/>
              <w:jc w:val="center"/>
            </w:pPr>
          </w:p>
          <w:p w14:paraId="17E8863C" w14:textId="77777777" w:rsidR="00382282" w:rsidRPr="00E30683" w:rsidRDefault="00382282" w:rsidP="00F14CD1">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4E726065" w14:textId="13E452A1" w:rsidR="00382282" w:rsidRPr="00363E4A" w:rsidRDefault="00363E4A" w:rsidP="00F14CD1">
            <w:pPr>
              <w:spacing w:after="0" w:line="240" w:lineRule="auto"/>
              <w:contextualSpacing/>
              <w:rPr>
                <w:color w:val="FF0000"/>
              </w:rPr>
            </w:pPr>
            <w:r w:rsidRPr="008D2D6D">
              <w:t>Keuzedeel</w:t>
            </w:r>
            <w:r w:rsidR="00CD0A4E" w:rsidRPr="008D2D6D">
              <w:t xml:space="preserve"> palliatieve zorg</w:t>
            </w:r>
            <w:r w:rsidR="008E76E7" w:rsidRPr="008D2D6D">
              <w:t>, opdrachten opgenomen in de wiki.</w:t>
            </w:r>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14E8F02A" w14:textId="77777777" w:rsidR="00382282" w:rsidRPr="009856DC" w:rsidRDefault="00382282" w:rsidP="00F14CD1">
            <w:pPr>
              <w:spacing w:after="0" w:line="240" w:lineRule="auto"/>
              <w:contextualSpacing/>
            </w:pPr>
          </w:p>
        </w:tc>
      </w:tr>
      <w:tr w:rsidR="00382282" w:rsidRPr="009856DC" w14:paraId="2F35DF62" w14:textId="77777777" w:rsidTr="00F14CD1">
        <w:trPr>
          <w:trHeight w:val="232"/>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39027B02" w14:textId="5CBAA7D1" w:rsidR="00382282" w:rsidRPr="00E30683" w:rsidRDefault="00382282" w:rsidP="00F14CD1">
            <w:pPr>
              <w:pStyle w:val="Geenafstand"/>
            </w:pPr>
          </w:p>
        </w:tc>
      </w:tr>
      <w:tr w:rsidR="00382282" w:rsidRPr="0085793B" w14:paraId="2EAA6239" w14:textId="77777777" w:rsidTr="00F14CD1">
        <w:trPr>
          <w:trHeight w:val="520"/>
        </w:trPr>
        <w:tc>
          <w:tcPr>
            <w:tcW w:w="1277" w:type="dxa"/>
            <w:tcBorders>
              <w:top w:val="single" w:sz="4" w:space="0" w:color="000000"/>
              <w:left w:val="single" w:sz="4" w:space="0" w:color="000000"/>
              <w:bottom w:val="single" w:sz="4" w:space="0" w:color="000000"/>
              <w:right w:val="single" w:sz="4" w:space="0" w:color="000000"/>
            </w:tcBorders>
          </w:tcPr>
          <w:p w14:paraId="40C77C68" w14:textId="7FC4E5BF" w:rsidR="00382282" w:rsidRPr="009856DC" w:rsidRDefault="00382282" w:rsidP="00F14CD1">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1C25FD48" w14:textId="14AA9372" w:rsidR="00382282" w:rsidRDefault="00F8792E" w:rsidP="00F14CD1">
            <w:pPr>
              <w:pStyle w:val="Geenafstand"/>
              <w:rPr>
                <w:rFonts w:asciiTheme="minorHAnsi" w:hAnsiTheme="minorHAnsi" w:cstheme="minorHAnsi"/>
              </w:rPr>
            </w:pPr>
            <w:r>
              <w:rPr>
                <w:rFonts w:asciiTheme="minorHAnsi" w:hAnsiTheme="minorHAnsi" w:cstheme="minorHAnsi"/>
              </w:rPr>
              <w:t>K</w:t>
            </w:r>
            <w:r w:rsidR="00FA491F">
              <w:rPr>
                <w:rFonts w:asciiTheme="minorHAnsi" w:hAnsiTheme="minorHAnsi" w:cstheme="minorHAnsi"/>
              </w:rPr>
              <w:t>linisch redeneren</w:t>
            </w:r>
          </w:p>
          <w:p w14:paraId="77295890" w14:textId="77777777" w:rsidR="008E76E7" w:rsidRDefault="008E76E7" w:rsidP="00F14CD1">
            <w:pPr>
              <w:pStyle w:val="Geenafstand"/>
              <w:rPr>
                <w:rFonts w:asciiTheme="minorHAnsi" w:hAnsiTheme="minorHAnsi" w:cstheme="minorHAnsi"/>
              </w:rPr>
            </w:pPr>
            <w:r>
              <w:rPr>
                <w:rFonts w:asciiTheme="minorHAnsi" w:hAnsiTheme="minorHAnsi" w:cstheme="minorHAnsi"/>
              </w:rPr>
              <w:t>Onderwerp: ziektebeeld Corona</w:t>
            </w:r>
          </w:p>
          <w:p w14:paraId="53A3B9FE" w14:textId="0675700D" w:rsidR="008E76E7" w:rsidRPr="00E30683" w:rsidRDefault="008E76E7" w:rsidP="00F14CD1">
            <w:pPr>
              <w:pStyle w:val="Geenafstand"/>
              <w:rPr>
                <w:rFonts w:asciiTheme="minorHAnsi" w:hAnsiTheme="minorHAnsi" w:cstheme="minorHAnsi"/>
              </w:rPr>
            </w:pPr>
            <w:r>
              <w:rPr>
                <w:rFonts w:asciiTheme="minorHAnsi" w:hAnsiTheme="minorHAnsi" w:cstheme="minorHAnsi"/>
              </w:rPr>
              <w:t>O</w:t>
            </w:r>
            <w:r w:rsidR="00F8792E">
              <w:rPr>
                <w:rFonts w:asciiTheme="minorHAnsi" w:hAnsiTheme="minorHAnsi" w:cstheme="minorHAnsi"/>
              </w:rPr>
              <w:t>pdracht via</w:t>
            </w:r>
            <w:r>
              <w:rPr>
                <w:rFonts w:asciiTheme="minorHAnsi" w:hAnsiTheme="minorHAnsi" w:cstheme="minorHAnsi"/>
              </w:rPr>
              <w:t xml:space="preserve"> de wiki.</w:t>
            </w:r>
          </w:p>
        </w:tc>
        <w:tc>
          <w:tcPr>
            <w:tcW w:w="992" w:type="dxa"/>
            <w:tcBorders>
              <w:top w:val="single" w:sz="4" w:space="0" w:color="000000"/>
              <w:left w:val="single" w:sz="4" w:space="0" w:color="000000"/>
              <w:bottom w:val="single" w:sz="4" w:space="0" w:color="000000"/>
              <w:right w:val="single" w:sz="4" w:space="0" w:color="000000"/>
            </w:tcBorders>
            <w:shd w:val="clear" w:color="auto" w:fill="00B0F0"/>
          </w:tcPr>
          <w:p w14:paraId="4B23366A" w14:textId="77777777" w:rsidR="00382282" w:rsidRPr="00E30683" w:rsidRDefault="00382282" w:rsidP="00F14CD1">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018E07A5" w14:textId="0D72C20E" w:rsidR="00382282" w:rsidRPr="00FA6AF8" w:rsidRDefault="00382282" w:rsidP="00F14CD1">
            <w:pPr>
              <w:spacing w:after="0" w:line="240" w:lineRule="auto"/>
              <w:contextualSpacing/>
              <w:rPr>
                <w:color w:val="FF0000"/>
              </w:rPr>
            </w:pPr>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40C7EE3A" w14:textId="77777777" w:rsidR="00382282" w:rsidRPr="00610004" w:rsidRDefault="00382282" w:rsidP="00F14CD1">
            <w:pPr>
              <w:spacing w:after="0" w:line="240" w:lineRule="auto"/>
              <w:contextualSpacing/>
            </w:pPr>
          </w:p>
          <w:p w14:paraId="510B0422" w14:textId="77777777" w:rsidR="00382282" w:rsidRPr="00610004" w:rsidRDefault="00382282" w:rsidP="00F14CD1">
            <w:pPr>
              <w:spacing w:after="0" w:line="240" w:lineRule="auto"/>
              <w:contextualSpacing/>
            </w:pPr>
          </w:p>
        </w:tc>
      </w:tr>
      <w:tr w:rsidR="00382282" w:rsidRPr="009856DC" w14:paraId="260C0A25" w14:textId="77777777" w:rsidTr="00F14CD1">
        <w:trPr>
          <w:trHeight w:val="272"/>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5986DE53" w14:textId="3FAED503" w:rsidR="00382282" w:rsidRPr="00E30683" w:rsidRDefault="00382282" w:rsidP="00F14CD1">
            <w:pPr>
              <w:pStyle w:val="Geenafstand"/>
            </w:pPr>
          </w:p>
        </w:tc>
      </w:tr>
      <w:tr w:rsidR="00382282" w:rsidRPr="009856DC" w14:paraId="55FE4AAF" w14:textId="77777777" w:rsidTr="00F14CD1">
        <w:trPr>
          <w:trHeight w:val="418"/>
        </w:trPr>
        <w:tc>
          <w:tcPr>
            <w:tcW w:w="1277" w:type="dxa"/>
            <w:tcBorders>
              <w:top w:val="single" w:sz="4" w:space="0" w:color="000000"/>
              <w:left w:val="single" w:sz="4" w:space="0" w:color="000000"/>
              <w:bottom w:val="single" w:sz="4" w:space="0" w:color="000000"/>
              <w:right w:val="single" w:sz="4" w:space="0" w:color="000000"/>
            </w:tcBorders>
          </w:tcPr>
          <w:p w14:paraId="36EDE7D0" w14:textId="312E9B0C" w:rsidR="00382282" w:rsidRPr="00F240F6" w:rsidRDefault="00382282" w:rsidP="00F14CD1">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55A80AD8" w14:textId="3660E062" w:rsidR="00F70C4F" w:rsidRPr="008E76E7" w:rsidRDefault="008E76E7" w:rsidP="00363E4A">
            <w:pPr>
              <w:pStyle w:val="Geenafstand"/>
            </w:pPr>
            <w:r>
              <w:t>Keuzedeel kw</w:t>
            </w:r>
            <w:r w:rsidR="008D2D6D">
              <w:t>e</w:t>
            </w:r>
            <w:r>
              <w:t>tsbare ouderen</w:t>
            </w:r>
            <w:r w:rsidR="008D2D6D">
              <w:t>, opdrachten opgenomen in de wiki.</w:t>
            </w:r>
          </w:p>
        </w:tc>
        <w:tc>
          <w:tcPr>
            <w:tcW w:w="992" w:type="dxa"/>
            <w:tcBorders>
              <w:top w:val="single" w:sz="4" w:space="0" w:color="000000"/>
              <w:left w:val="single" w:sz="4" w:space="0" w:color="000000"/>
              <w:bottom w:val="single" w:sz="4" w:space="0" w:color="000000"/>
              <w:right w:val="single" w:sz="4" w:space="0" w:color="000000"/>
            </w:tcBorders>
            <w:shd w:val="clear" w:color="auto" w:fill="00B0F0"/>
          </w:tcPr>
          <w:p w14:paraId="2AB4E181" w14:textId="77777777" w:rsidR="00382282" w:rsidRPr="009856DC" w:rsidRDefault="00382282" w:rsidP="00F14CD1">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783BCDF4" w14:textId="77777777" w:rsidR="00382282" w:rsidRPr="009856DC" w:rsidRDefault="00382282" w:rsidP="00F14CD1">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tcPr>
          <w:p w14:paraId="2958FD68" w14:textId="77777777" w:rsidR="00382282" w:rsidRPr="009856DC" w:rsidRDefault="00382282" w:rsidP="00F14CD1">
            <w:pPr>
              <w:spacing w:after="0" w:line="240" w:lineRule="auto"/>
              <w:contextualSpacing/>
            </w:pPr>
          </w:p>
        </w:tc>
      </w:tr>
      <w:tr w:rsidR="00382282" w:rsidRPr="009856DC" w14:paraId="3C6D950D" w14:textId="77777777" w:rsidTr="00F14CD1">
        <w:trPr>
          <w:trHeight w:val="268"/>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1783F57E" w14:textId="63FEF5B9" w:rsidR="00382282" w:rsidRPr="00E30683" w:rsidRDefault="00382282" w:rsidP="00F14CD1">
            <w:pPr>
              <w:pStyle w:val="Geenafstand"/>
            </w:pPr>
          </w:p>
        </w:tc>
      </w:tr>
      <w:tr w:rsidR="00382282" w:rsidRPr="009856DC" w14:paraId="7A8EB205" w14:textId="77777777" w:rsidTr="00F14CD1">
        <w:trPr>
          <w:trHeight w:val="414"/>
        </w:trPr>
        <w:tc>
          <w:tcPr>
            <w:tcW w:w="1277" w:type="dxa"/>
            <w:tcBorders>
              <w:top w:val="single" w:sz="4" w:space="0" w:color="000000"/>
              <w:left w:val="single" w:sz="4" w:space="0" w:color="000000"/>
              <w:bottom w:val="single" w:sz="4" w:space="0" w:color="000000"/>
              <w:right w:val="single" w:sz="4" w:space="0" w:color="000000"/>
            </w:tcBorders>
          </w:tcPr>
          <w:p w14:paraId="52FBE8FD" w14:textId="4725964B" w:rsidR="00382282" w:rsidRPr="009856DC" w:rsidRDefault="00382282" w:rsidP="00F14CD1">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252626E0" w14:textId="7F849A8E" w:rsidR="00363E4A" w:rsidRPr="00363E4A" w:rsidRDefault="00363E4A" w:rsidP="00F14CD1">
            <w:pPr>
              <w:pStyle w:val="Geenafstand"/>
              <w:rPr>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3AE279B" w14:textId="77777777" w:rsidR="00382282" w:rsidRPr="009856DC" w:rsidRDefault="00382282" w:rsidP="00F14CD1">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0B32430C" w14:textId="77777777" w:rsidR="00382282" w:rsidRPr="009856DC" w:rsidRDefault="00382282" w:rsidP="00F14CD1">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tcPr>
          <w:p w14:paraId="2242DFC1" w14:textId="77777777" w:rsidR="00382282" w:rsidRPr="009856DC" w:rsidRDefault="00382282" w:rsidP="00F14CD1">
            <w:pPr>
              <w:spacing w:after="0" w:line="240" w:lineRule="auto"/>
              <w:contextualSpacing/>
            </w:pPr>
          </w:p>
        </w:tc>
      </w:tr>
      <w:tr w:rsidR="00382282" w:rsidRPr="009856DC" w14:paraId="1DE8EA58" w14:textId="77777777" w:rsidTr="00F14CD1">
        <w:trPr>
          <w:trHeight w:val="354"/>
        </w:trPr>
        <w:tc>
          <w:tcPr>
            <w:tcW w:w="1277" w:type="dxa"/>
            <w:tcBorders>
              <w:top w:val="single" w:sz="4" w:space="0" w:color="000000"/>
              <w:left w:val="single" w:sz="4" w:space="0" w:color="000000"/>
              <w:bottom w:val="single" w:sz="4" w:space="0" w:color="000000"/>
              <w:right w:val="single" w:sz="4" w:space="0" w:color="auto"/>
            </w:tcBorders>
            <w:shd w:val="clear" w:color="auto" w:fill="92D050"/>
          </w:tcPr>
          <w:p w14:paraId="4F5071E3" w14:textId="77777777" w:rsidR="00382282" w:rsidRDefault="00382282" w:rsidP="00F14CD1">
            <w:pPr>
              <w:spacing w:after="0" w:line="240" w:lineRule="auto"/>
              <w:rPr>
                <w:b/>
              </w:rPr>
            </w:pPr>
            <w:r w:rsidRPr="009856DC">
              <w:rPr>
                <w:b/>
              </w:rPr>
              <w:t>Week 2</w:t>
            </w:r>
          </w:p>
          <w:p w14:paraId="5C2DE5E8" w14:textId="77777777" w:rsidR="00382282" w:rsidRPr="009856DC" w:rsidRDefault="00382282" w:rsidP="00F14CD1">
            <w:pPr>
              <w:spacing w:after="0" w:line="240" w:lineRule="auto"/>
              <w:rPr>
                <w:b/>
              </w:rPr>
            </w:pPr>
          </w:p>
        </w:tc>
        <w:tc>
          <w:tcPr>
            <w:tcW w:w="3685" w:type="dxa"/>
            <w:tcBorders>
              <w:top w:val="single" w:sz="4" w:space="0" w:color="000000"/>
              <w:left w:val="single" w:sz="4" w:space="0" w:color="000000"/>
              <w:bottom w:val="single" w:sz="4" w:space="0" w:color="000000"/>
              <w:right w:val="single" w:sz="4" w:space="0" w:color="auto"/>
            </w:tcBorders>
            <w:shd w:val="clear" w:color="auto" w:fill="92D050"/>
          </w:tcPr>
          <w:p w14:paraId="67D9EA51" w14:textId="77777777" w:rsidR="00382282" w:rsidRDefault="00382282" w:rsidP="00F14CD1">
            <w:pPr>
              <w:pStyle w:val="Geenafstand"/>
              <w:rPr>
                <w:b/>
              </w:rPr>
            </w:pPr>
            <w:r w:rsidRPr="009856DC">
              <w:rPr>
                <w:b/>
              </w:rPr>
              <w:t>Maandag</w:t>
            </w:r>
            <w:r w:rsidR="00CD0A4E">
              <w:rPr>
                <w:b/>
              </w:rPr>
              <w:t xml:space="preserve"> 13 april</w:t>
            </w:r>
          </w:p>
          <w:p w14:paraId="2DFF1AFD" w14:textId="77777777" w:rsidR="00382282" w:rsidRPr="009856DC" w:rsidRDefault="00382282" w:rsidP="0091313A">
            <w:pPr>
              <w:pStyle w:val="Geenafstand"/>
              <w:rPr>
                <w:b/>
              </w:rPr>
            </w:pP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2EBB3587" w14:textId="77777777" w:rsidR="00382282" w:rsidRPr="009856DC" w:rsidRDefault="00382282" w:rsidP="00F14CD1">
            <w:pPr>
              <w:tabs>
                <w:tab w:val="left" w:pos="3478"/>
              </w:tabs>
              <w:spacing w:after="0" w:line="240" w:lineRule="auto"/>
              <w:rPr>
                <w:b/>
              </w:rPr>
            </w:pPr>
            <w:r>
              <w:rPr>
                <w:b/>
              </w:rPr>
              <w:t>lokaal</w:t>
            </w:r>
          </w:p>
        </w:tc>
        <w:tc>
          <w:tcPr>
            <w:tcW w:w="3969" w:type="dxa"/>
            <w:tcBorders>
              <w:top w:val="single" w:sz="4" w:space="0" w:color="000000"/>
              <w:left w:val="single" w:sz="4" w:space="0" w:color="000000"/>
              <w:bottom w:val="single" w:sz="4" w:space="0" w:color="000000"/>
              <w:right w:val="single" w:sz="4" w:space="0" w:color="auto"/>
            </w:tcBorders>
            <w:shd w:val="clear" w:color="auto" w:fill="92D050"/>
          </w:tcPr>
          <w:p w14:paraId="5F0138CF" w14:textId="77777777" w:rsidR="00382282" w:rsidRDefault="00382282" w:rsidP="00F14CD1">
            <w:pPr>
              <w:tabs>
                <w:tab w:val="left" w:pos="3478"/>
              </w:tabs>
              <w:spacing w:after="0" w:line="240" w:lineRule="auto"/>
              <w:rPr>
                <w:b/>
              </w:rPr>
            </w:pPr>
            <w:r w:rsidRPr="009856DC">
              <w:rPr>
                <w:b/>
              </w:rPr>
              <w:t>Dinsdag</w:t>
            </w:r>
            <w:r w:rsidR="00CD0A4E">
              <w:rPr>
                <w:b/>
              </w:rPr>
              <w:t xml:space="preserve"> 14 april</w:t>
            </w:r>
          </w:p>
          <w:p w14:paraId="4CED42F4" w14:textId="77777777" w:rsidR="00382282" w:rsidRPr="009856DC" w:rsidRDefault="00382282" w:rsidP="00F14CD1">
            <w:pPr>
              <w:tabs>
                <w:tab w:val="left" w:pos="3478"/>
              </w:tabs>
              <w:spacing w:after="0" w:line="240" w:lineRule="auto"/>
              <w:rPr>
                <w:b/>
              </w:rPr>
            </w:pPr>
          </w:p>
        </w:tc>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452E57BE" w14:textId="77777777" w:rsidR="00382282" w:rsidRPr="009856DC" w:rsidRDefault="00382282" w:rsidP="00F14CD1">
            <w:pPr>
              <w:tabs>
                <w:tab w:val="left" w:pos="3478"/>
              </w:tabs>
              <w:spacing w:after="0" w:line="240" w:lineRule="auto"/>
              <w:rPr>
                <w:b/>
              </w:rPr>
            </w:pPr>
            <w:r>
              <w:rPr>
                <w:b/>
              </w:rPr>
              <w:t>lokaal</w:t>
            </w:r>
          </w:p>
        </w:tc>
      </w:tr>
      <w:tr w:rsidR="00382282" w:rsidRPr="009856DC" w14:paraId="30480DF5" w14:textId="77777777" w:rsidTr="00F14CD1">
        <w:trPr>
          <w:trHeight w:val="524"/>
        </w:trPr>
        <w:tc>
          <w:tcPr>
            <w:tcW w:w="1277" w:type="dxa"/>
            <w:tcBorders>
              <w:top w:val="single" w:sz="4" w:space="0" w:color="000000"/>
              <w:left w:val="single" w:sz="4" w:space="0" w:color="000000"/>
              <w:bottom w:val="single" w:sz="4" w:space="0" w:color="000000"/>
              <w:right w:val="single" w:sz="4" w:space="0" w:color="000000"/>
            </w:tcBorders>
          </w:tcPr>
          <w:p w14:paraId="53490788" w14:textId="77777777" w:rsidR="00382282" w:rsidRPr="009856DC" w:rsidRDefault="00382282" w:rsidP="00F14CD1">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33B2CF63" w14:textId="77777777" w:rsidR="0040666C" w:rsidRPr="008D2D6D" w:rsidRDefault="00D03683" w:rsidP="00F14CD1">
            <w:pPr>
              <w:pStyle w:val="Geenafstand"/>
            </w:pPr>
            <w:r w:rsidRPr="008D2D6D">
              <w:t>2</w:t>
            </w:r>
            <w:r w:rsidRPr="008D2D6D">
              <w:rPr>
                <w:vertAlign w:val="superscript"/>
              </w:rPr>
              <w:t>e</w:t>
            </w:r>
            <w:r w:rsidRPr="008D2D6D">
              <w:t xml:space="preserve"> paasdag</w:t>
            </w:r>
            <w:r w:rsidR="00F14CD1" w:rsidRPr="008D2D6D">
              <w:t>, geen les</w:t>
            </w:r>
          </w:p>
          <w:p w14:paraId="6DCAE0C7" w14:textId="77777777" w:rsidR="00382282" w:rsidRPr="00BF2E8E" w:rsidRDefault="00382282" w:rsidP="00F14CD1">
            <w:pPr>
              <w:pStyle w:val="Geenafstand"/>
            </w:pP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B1E2E01" w14:textId="77777777" w:rsidR="00382282" w:rsidRPr="009856DC" w:rsidRDefault="00382282" w:rsidP="00F14CD1">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6FD78BA4" w14:textId="68921600" w:rsidR="00382282" w:rsidRPr="009856DC" w:rsidRDefault="008D2D6D" w:rsidP="00F14CD1">
            <w:pPr>
              <w:spacing w:after="0" w:line="240" w:lineRule="auto"/>
              <w:contextualSpacing/>
            </w:pPr>
            <w:r w:rsidRPr="008D2D6D">
              <w:t>Keuzedeel palliatieve zorg, opdrachten opgenomen in de wiki.</w:t>
            </w:r>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3B150405" w14:textId="77777777" w:rsidR="00382282" w:rsidRPr="009856DC" w:rsidRDefault="00382282" w:rsidP="00F14CD1">
            <w:pPr>
              <w:spacing w:after="0" w:line="240" w:lineRule="auto"/>
              <w:contextualSpacing/>
            </w:pPr>
          </w:p>
        </w:tc>
      </w:tr>
      <w:tr w:rsidR="00382282" w:rsidRPr="009856DC" w14:paraId="21EDF558" w14:textId="77777777" w:rsidTr="00F14CD1">
        <w:trPr>
          <w:trHeight w:val="232"/>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574C372F" w14:textId="76B9A96C" w:rsidR="00382282" w:rsidRPr="009856DC" w:rsidRDefault="00382282" w:rsidP="00F14CD1">
            <w:pPr>
              <w:pStyle w:val="Geenafstand"/>
            </w:pPr>
          </w:p>
        </w:tc>
      </w:tr>
      <w:tr w:rsidR="00382282" w:rsidRPr="009856DC" w14:paraId="5BA89216" w14:textId="77777777" w:rsidTr="00F14CD1">
        <w:trPr>
          <w:trHeight w:val="520"/>
        </w:trPr>
        <w:tc>
          <w:tcPr>
            <w:tcW w:w="1277" w:type="dxa"/>
            <w:tcBorders>
              <w:top w:val="single" w:sz="4" w:space="0" w:color="000000"/>
              <w:left w:val="single" w:sz="4" w:space="0" w:color="000000"/>
              <w:bottom w:val="single" w:sz="4" w:space="0" w:color="000000"/>
              <w:right w:val="single" w:sz="4" w:space="0" w:color="000000"/>
            </w:tcBorders>
          </w:tcPr>
          <w:p w14:paraId="40EA00B1" w14:textId="4BA59676" w:rsidR="00382282" w:rsidRPr="009856DC" w:rsidRDefault="00382282" w:rsidP="00F14CD1">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6C296A54" w14:textId="77777777" w:rsidR="00382282" w:rsidRPr="00E4715A" w:rsidRDefault="00382282" w:rsidP="00F14CD1">
            <w:pPr>
              <w:pStyle w:val="Geenafstand"/>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00B0F0"/>
          </w:tcPr>
          <w:p w14:paraId="0BE1052A" w14:textId="77777777" w:rsidR="00382282" w:rsidRPr="009856DC" w:rsidRDefault="00382282" w:rsidP="00F14CD1">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7454979E" w14:textId="425F8003" w:rsidR="00382282" w:rsidRPr="009856DC" w:rsidRDefault="00382282" w:rsidP="00F14CD1">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6C49860D" w14:textId="77777777" w:rsidR="00382282" w:rsidRPr="009856DC" w:rsidRDefault="00382282" w:rsidP="00F14CD1">
            <w:pPr>
              <w:spacing w:after="0" w:line="240" w:lineRule="auto"/>
              <w:contextualSpacing/>
            </w:pPr>
          </w:p>
        </w:tc>
      </w:tr>
      <w:tr w:rsidR="00382282" w:rsidRPr="009856DC" w14:paraId="3369D97A" w14:textId="77777777" w:rsidTr="00F14CD1">
        <w:trPr>
          <w:trHeight w:val="272"/>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6CF94F73" w14:textId="2A89FB05" w:rsidR="00382282" w:rsidRPr="009856DC" w:rsidRDefault="00382282" w:rsidP="00F14CD1">
            <w:pPr>
              <w:pStyle w:val="Geenafstand"/>
            </w:pPr>
          </w:p>
        </w:tc>
      </w:tr>
      <w:tr w:rsidR="00382282" w:rsidRPr="009856DC" w14:paraId="6859ECB9" w14:textId="77777777" w:rsidTr="00F14CD1">
        <w:trPr>
          <w:trHeight w:val="418"/>
        </w:trPr>
        <w:tc>
          <w:tcPr>
            <w:tcW w:w="1277" w:type="dxa"/>
            <w:tcBorders>
              <w:top w:val="single" w:sz="4" w:space="0" w:color="000000"/>
              <w:left w:val="single" w:sz="4" w:space="0" w:color="000000"/>
              <w:bottom w:val="single" w:sz="4" w:space="0" w:color="000000"/>
              <w:right w:val="single" w:sz="4" w:space="0" w:color="000000"/>
            </w:tcBorders>
          </w:tcPr>
          <w:p w14:paraId="7EC8E9F8" w14:textId="0A6FB39B" w:rsidR="00382282" w:rsidRPr="009856DC" w:rsidRDefault="00382282" w:rsidP="00F14CD1">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7CC4C853" w14:textId="77777777" w:rsidR="00382282" w:rsidRPr="009856DC" w:rsidRDefault="00382282" w:rsidP="00F14CD1">
            <w:pPr>
              <w:pStyle w:val="Geenafstand"/>
              <w:rPr>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461476" w14:textId="77777777" w:rsidR="00382282" w:rsidRPr="009856DC" w:rsidRDefault="00382282" w:rsidP="00F14CD1">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2F8BB388" w14:textId="77777777" w:rsidR="00382282" w:rsidRPr="009856DC" w:rsidRDefault="00382282" w:rsidP="00F14CD1">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tcPr>
          <w:p w14:paraId="1D7338E2" w14:textId="77777777" w:rsidR="00382282" w:rsidRPr="009856DC" w:rsidRDefault="00382282" w:rsidP="00F14CD1">
            <w:pPr>
              <w:spacing w:after="0" w:line="240" w:lineRule="auto"/>
              <w:contextualSpacing/>
            </w:pPr>
          </w:p>
        </w:tc>
      </w:tr>
      <w:tr w:rsidR="00382282" w:rsidRPr="009856DC" w14:paraId="66D8957C" w14:textId="77777777" w:rsidTr="00F14CD1">
        <w:trPr>
          <w:trHeight w:val="268"/>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5CDB5F01" w14:textId="7A49EB0A" w:rsidR="00382282" w:rsidRPr="009856DC" w:rsidRDefault="00382282" w:rsidP="00F14CD1">
            <w:pPr>
              <w:pStyle w:val="Geenafstand"/>
            </w:pPr>
          </w:p>
        </w:tc>
      </w:tr>
      <w:tr w:rsidR="00382282" w:rsidRPr="009856DC" w14:paraId="0B5D3E04" w14:textId="77777777" w:rsidTr="00F14CD1">
        <w:trPr>
          <w:trHeight w:val="414"/>
        </w:trPr>
        <w:tc>
          <w:tcPr>
            <w:tcW w:w="1277" w:type="dxa"/>
            <w:tcBorders>
              <w:top w:val="single" w:sz="4" w:space="0" w:color="000000"/>
              <w:left w:val="single" w:sz="4" w:space="0" w:color="000000"/>
              <w:bottom w:val="single" w:sz="4" w:space="0" w:color="000000"/>
              <w:right w:val="single" w:sz="4" w:space="0" w:color="000000"/>
            </w:tcBorders>
          </w:tcPr>
          <w:p w14:paraId="1DEB9402" w14:textId="00CAE582" w:rsidR="00382282" w:rsidRPr="009856DC" w:rsidRDefault="00382282" w:rsidP="00F14CD1">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7199E205" w14:textId="77777777" w:rsidR="00382282" w:rsidRPr="009856DC" w:rsidRDefault="00382282" w:rsidP="00F14CD1">
            <w:pPr>
              <w:pStyle w:val="Geenafstand"/>
            </w:pP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780DD17" w14:textId="77777777" w:rsidR="00382282" w:rsidRPr="009856DC" w:rsidRDefault="00382282" w:rsidP="00F14CD1">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65AE9E2F" w14:textId="77777777" w:rsidR="00382282" w:rsidRPr="009856DC" w:rsidRDefault="00382282" w:rsidP="00F14CD1">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tcPr>
          <w:p w14:paraId="76F76150" w14:textId="77777777" w:rsidR="00382282" w:rsidRPr="009856DC" w:rsidRDefault="00382282" w:rsidP="00F14CD1">
            <w:pPr>
              <w:spacing w:after="0" w:line="240" w:lineRule="auto"/>
              <w:contextualSpacing/>
            </w:pPr>
          </w:p>
        </w:tc>
      </w:tr>
    </w:tbl>
    <w:p w14:paraId="1320CDFD" w14:textId="77777777" w:rsidR="00382282" w:rsidRDefault="00382282" w:rsidP="00382282"/>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3685"/>
        <w:gridCol w:w="992"/>
        <w:gridCol w:w="3969"/>
        <w:gridCol w:w="993"/>
      </w:tblGrid>
      <w:tr w:rsidR="00382282" w:rsidRPr="009856DC" w14:paraId="51C1A7AB" w14:textId="77777777" w:rsidTr="00F14CD1">
        <w:trPr>
          <w:trHeight w:val="354"/>
        </w:trPr>
        <w:tc>
          <w:tcPr>
            <w:tcW w:w="1277" w:type="dxa"/>
            <w:tcBorders>
              <w:top w:val="single" w:sz="4" w:space="0" w:color="000000"/>
              <w:left w:val="single" w:sz="4" w:space="0" w:color="000000"/>
              <w:bottom w:val="single" w:sz="4" w:space="0" w:color="000000"/>
              <w:right w:val="single" w:sz="4" w:space="0" w:color="auto"/>
            </w:tcBorders>
            <w:shd w:val="clear" w:color="auto" w:fill="92D050"/>
          </w:tcPr>
          <w:p w14:paraId="6C8B0EAA" w14:textId="77777777" w:rsidR="00382282" w:rsidRPr="009856DC" w:rsidRDefault="00382282" w:rsidP="00F14CD1">
            <w:pPr>
              <w:spacing w:after="0" w:line="240" w:lineRule="auto"/>
              <w:rPr>
                <w:b/>
              </w:rPr>
            </w:pPr>
            <w:r w:rsidRPr="009856DC">
              <w:rPr>
                <w:b/>
              </w:rPr>
              <w:t>Week 3</w:t>
            </w:r>
          </w:p>
        </w:tc>
        <w:tc>
          <w:tcPr>
            <w:tcW w:w="3685" w:type="dxa"/>
            <w:tcBorders>
              <w:top w:val="single" w:sz="4" w:space="0" w:color="000000"/>
              <w:left w:val="single" w:sz="4" w:space="0" w:color="000000"/>
              <w:bottom w:val="single" w:sz="4" w:space="0" w:color="000000"/>
              <w:right w:val="single" w:sz="4" w:space="0" w:color="auto"/>
            </w:tcBorders>
            <w:shd w:val="clear" w:color="auto" w:fill="92D050"/>
          </w:tcPr>
          <w:p w14:paraId="2DBE92F5" w14:textId="77777777" w:rsidR="00382282" w:rsidRPr="009856DC" w:rsidRDefault="00382282" w:rsidP="00F14CD1">
            <w:pPr>
              <w:pStyle w:val="Geenafstand"/>
              <w:rPr>
                <w:b/>
              </w:rPr>
            </w:pPr>
            <w:r w:rsidRPr="009856DC">
              <w:rPr>
                <w:b/>
              </w:rPr>
              <w:t>Maanda</w:t>
            </w:r>
            <w:r w:rsidR="00194388">
              <w:rPr>
                <w:b/>
              </w:rPr>
              <w:t>g</w:t>
            </w:r>
            <w:r w:rsidR="00AB795E">
              <w:rPr>
                <w:b/>
              </w:rPr>
              <w:t xml:space="preserve"> 20</w:t>
            </w:r>
            <w:r w:rsidR="00BE7125">
              <w:rPr>
                <w:b/>
              </w:rPr>
              <w:t xml:space="preserve"> april</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03189CF2" w14:textId="77777777" w:rsidR="00382282" w:rsidRPr="009856DC" w:rsidRDefault="00382282" w:rsidP="00F14CD1">
            <w:pPr>
              <w:tabs>
                <w:tab w:val="left" w:pos="3478"/>
              </w:tabs>
              <w:spacing w:after="0" w:line="240" w:lineRule="auto"/>
              <w:rPr>
                <w:b/>
              </w:rPr>
            </w:pPr>
            <w:r>
              <w:rPr>
                <w:b/>
              </w:rPr>
              <w:t>lokaal</w:t>
            </w:r>
          </w:p>
        </w:tc>
        <w:tc>
          <w:tcPr>
            <w:tcW w:w="3969" w:type="dxa"/>
            <w:tcBorders>
              <w:top w:val="single" w:sz="4" w:space="0" w:color="000000"/>
              <w:left w:val="single" w:sz="4" w:space="0" w:color="000000"/>
              <w:bottom w:val="single" w:sz="4" w:space="0" w:color="000000"/>
              <w:right w:val="single" w:sz="4" w:space="0" w:color="auto"/>
            </w:tcBorders>
            <w:shd w:val="clear" w:color="auto" w:fill="92D050"/>
          </w:tcPr>
          <w:p w14:paraId="62499E85" w14:textId="77777777" w:rsidR="00382282" w:rsidRPr="009856DC" w:rsidRDefault="00382282" w:rsidP="00F14CD1">
            <w:pPr>
              <w:tabs>
                <w:tab w:val="left" w:pos="3478"/>
              </w:tabs>
              <w:spacing w:after="0" w:line="240" w:lineRule="auto"/>
              <w:rPr>
                <w:b/>
              </w:rPr>
            </w:pPr>
            <w:r w:rsidRPr="009856DC">
              <w:rPr>
                <w:b/>
              </w:rPr>
              <w:t>Dinsdag</w:t>
            </w:r>
            <w:r w:rsidR="00BE7125">
              <w:rPr>
                <w:b/>
              </w:rPr>
              <w:t xml:space="preserve"> 21 april</w:t>
            </w:r>
          </w:p>
          <w:p w14:paraId="3D532D69" w14:textId="77777777" w:rsidR="00382282" w:rsidRPr="009856DC" w:rsidRDefault="00382282" w:rsidP="00F14CD1">
            <w:pPr>
              <w:tabs>
                <w:tab w:val="left" w:pos="3478"/>
              </w:tabs>
              <w:spacing w:after="0" w:line="240" w:lineRule="auto"/>
              <w:rPr>
                <w:b/>
              </w:rPr>
            </w:pPr>
          </w:p>
        </w:tc>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3B01DE80" w14:textId="77777777" w:rsidR="00382282" w:rsidRPr="009856DC" w:rsidRDefault="00382282" w:rsidP="00F14CD1">
            <w:pPr>
              <w:tabs>
                <w:tab w:val="left" w:pos="3478"/>
              </w:tabs>
              <w:spacing w:after="0" w:line="240" w:lineRule="auto"/>
              <w:rPr>
                <w:b/>
              </w:rPr>
            </w:pPr>
            <w:r>
              <w:rPr>
                <w:b/>
              </w:rPr>
              <w:t>lokaal</w:t>
            </w:r>
          </w:p>
        </w:tc>
      </w:tr>
      <w:tr w:rsidR="00382282" w:rsidRPr="009856DC" w14:paraId="082D49C1" w14:textId="77777777" w:rsidTr="00F14CD1">
        <w:trPr>
          <w:trHeight w:val="524"/>
        </w:trPr>
        <w:tc>
          <w:tcPr>
            <w:tcW w:w="1277" w:type="dxa"/>
            <w:tcBorders>
              <w:top w:val="single" w:sz="4" w:space="0" w:color="000000"/>
              <w:left w:val="single" w:sz="4" w:space="0" w:color="000000"/>
              <w:bottom w:val="single" w:sz="4" w:space="0" w:color="000000"/>
              <w:right w:val="single" w:sz="4" w:space="0" w:color="000000"/>
            </w:tcBorders>
          </w:tcPr>
          <w:p w14:paraId="740AD9E9" w14:textId="77777777" w:rsidR="00382282" w:rsidRPr="009856DC" w:rsidRDefault="00382282" w:rsidP="00F14CD1">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1D0DC4F6" w14:textId="476069FA" w:rsidR="00382282" w:rsidRPr="009856DC" w:rsidRDefault="00A300B6" w:rsidP="00F14CD1">
            <w:pPr>
              <w:pStyle w:val="Geenafstand"/>
            </w:pPr>
            <w:r>
              <w:t>Werken aan thema 5, opgenomen in de wiki.</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449DCBF" w14:textId="77777777" w:rsidR="00382282" w:rsidRPr="009856DC" w:rsidRDefault="00382282" w:rsidP="00F14CD1">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58F98597" w14:textId="0E1A1C1C" w:rsidR="00382282" w:rsidRPr="009856DC" w:rsidRDefault="00A300B6" w:rsidP="00A300B6">
            <w:pPr>
              <w:spacing w:after="0" w:line="240" w:lineRule="auto"/>
              <w:contextualSpacing/>
            </w:pPr>
            <w:r w:rsidRPr="008D2D6D">
              <w:t>Keuzedeel palliatieve zorg, opdrachten opgenomen in de wiki.</w:t>
            </w:r>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7786C480" w14:textId="77777777" w:rsidR="00382282" w:rsidRPr="009856DC" w:rsidRDefault="00382282" w:rsidP="00F14CD1">
            <w:pPr>
              <w:spacing w:after="0" w:line="240" w:lineRule="auto"/>
              <w:contextualSpacing/>
            </w:pPr>
          </w:p>
        </w:tc>
      </w:tr>
      <w:tr w:rsidR="00382282" w:rsidRPr="009856DC" w14:paraId="7A0FF259" w14:textId="77777777" w:rsidTr="00F14CD1">
        <w:trPr>
          <w:trHeight w:val="232"/>
        </w:trPr>
        <w:tc>
          <w:tcPr>
            <w:tcW w:w="10916" w:type="dxa"/>
            <w:gridSpan w:val="5"/>
            <w:tcBorders>
              <w:top w:val="single" w:sz="4" w:space="0" w:color="000000"/>
              <w:left w:val="single" w:sz="4" w:space="0" w:color="000000"/>
              <w:bottom w:val="single" w:sz="4" w:space="0" w:color="000000"/>
            </w:tcBorders>
            <w:shd w:val="clear" w:color="auto" w:fill="E2EFD9" w:themeFill="accent6" w:themeFillTint="33"/>
          </w:tcPr>
          <w:p w14:paraId="4C733047" w14:textId="442D8839" w:rsidR="00382282" w:rsidRPr="009856DC" w:rsidRDefault="00382282" w:rsidP="00F14CD1">
            <w:pPr>
              <w:pStyle w:val="Geenafstand"/>
            </w:pPr>
          </w:p>
        </w:tc>
      </w:tr>
      <w:tr w:rsidR="00382282" w:rsidRPr="00E8042D" w14:paraId="6687B339" w14:textId="77777777" w:rsidTr="00F14CD1">
        <w:trPr>
          <w:trHeight w:val="520"/>
        </w:trPr>
        <w:tc>
          <w:tcPr>
            <w:tcW w:w="1277" w:type="dxa"/>
            <w:tcBorders>
              <w:top w:val="single" w:sz="4" w:space="0" w:color="000000"/>
              <w:left w:val="single" w:sz="4" w:space="0" w:color="000000"/>
              <w:bottom w:val="single" w:sz="4" w:space="0" w:color="000000"/>
              <w:right w:val="single" w:sz="4" w:space="0" w:color="000000"/>
            </w:tcBorders>
          </w:tcPr>
          <w:p w14:paraId="50D14960" w14:textId="21CFC954" w:rsidR="00382282" w:rsidRPr="009856DC" w:rsidRDefault="00382282" w:rsidP="00F14CD1">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79A1542A" w14:textId="2EEDE5A3" w:rsidR="00A300B6" w:rsidRDefault="00A300B6" w:rsidP="00A300B6">
            <w:pPr>
              <w:pStyle w:val="Geenafstand"/>
            </w:pPr>
            <w:r>
              <w:t>Klinisch redeneren</w:t>
            </w:r>
          </w:p>
          <w:p w14:paraId="6BEDAA03" w14:textId="77777777" w:rsidR="00382282" w:rsidRDefault="00A300B6" w:rsidP="00A300B6">
            <w:pPr>
              <w:pStyle w:val="Geenafstand"/>
            </w:pPr>
            <w:r>
              <w:t>Onderwerp: kwetsbare ouderen</w:t>
            </w:r>
          </w:p>
          <w:p w14:paraId="6E740C68" w14:textId="15F6A7F2" w:rsidR="00A300B6" w:rsidRPr="002569A3" w:rsidRDefault="00A300B6" w:rsidP="00A300B6">
            <w:pPr>
              <w:pStyle w:val="Geenafstand"/>
            </w:pPr>
            <w:r>
              <w:t>O</w:t>
            </w:r>
            <w:r w:rsidR="00C54FCE">
              <w:t xml:space="preserve">pdracht via </w:t>
            </w:r>
            <w:r w:rsidR="00F8792E">
              <w:t>d</w:t>
            </w:r>
            <w:r>
              <w:t>e wiki</w:t>
            </w:r>
            <w:r w:rsidR="00F8792E">
              <w:t>.</w:t>
            </w:r>
          </w:p>
        </w:tc>
        <w:tc>
          <w:tcPr>
            <w:tcW w:w="992" w:type="dxa"/>
            <w:tcBorders>
              <w:top w:val="single" w:sz="4" w:space="0" w:color="000000"/>
              <w:left w:val="single" w:sz="4" w:space="0" w:color="000000"/>
              <w:bottom w:val="single" w:sz="4" w:space="0" w:color="000000"/>
              <w:right w:val="single" w:sz="4" w:space="0" w:color="000000"/>
            </w:tcBorders>
            <w:shd w:val="clear" w:color="auto" w:fill="00B0F0"/>
          </w:tcPr>
          <w:p w14:paraId="750CE817" w14:textId="77777777" w:rsidR="00382282" w:rsidRPr="002569A3" w:rsidRDefault="00382282" w:rsidP="00F14CD1">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3A1EC485" w14:textId="3024B354" w:rsidR="00382282" w:rsidRPr="0063349E" w:rsidRDefault="00382282" w:rsidP="00BA18C1">
            <w:pPr>
              <w:spacing w:after="0" w:line="240" w:lineRule="auto"/>
              <w:contextualSpacing/>
              <w:rPr>
                <w:color w:val="FF0000"/>
              </w:rPr>
            </w:pPr>
            <w:r>
              <w:t xml:space="preserve"> </w:t>
            </w:r>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4965EED1" w14:textId="77777777" w:rsidR="00382282" w:rsidRPr="00E8042D" w:rsidRDefault="00382282" w:rsidP="00F14CD1">
            <w:pPr>
              <w:spacing w:after="0" w:line="240" w:lineRule="auto"/>
              <w:contextualSpacing/>
              <w:rPr>
                <w:lang w:val="de-DE"/>
              </w:rPr>
            </w:pPr>
          </w:p>
        </w:tc>
      </w:tr>
      <w:tr w:rsidR="00382282" w:rsidRPr="009856DC" w14:paraId="5C12A44A" w14:textId="77777777" w:rsidTr="00F14CD1">
        <w:trPr>
          <w:trHeight w:val="272"/>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7EF36FBD" w14:textId="3B6B4E18" w:rsidR="00382282" w:rsidRPr="009856DC" w:rsidRDefault="00382282" w:rsidP="00F14CD1">
            <w:pPr>
              <w:pStyle w:val="Geenafstand"/>
            </w:pPr>
          </w:p>
        </w:tc>
      </w:tr>
      <w:tr w:rsidR="00382282" w:rsidRPr="009856DC" w14:paraId="150D0C82" w14:textId="77777777" w:rsidTr="00F14CD1">
        <w:trPr>
          <w:trHeight w:val="418"/>
        </w:trPr>
        <w:tc>
          <w:tcPr>
            <w:tcW w:w="1277" w:type="dxa"/>
            <w:tcBorders>
              <w:top w:val="single" w:sz="4" w:space="0" w:color="000000"/>
              <w:left w:val="single" w:sz="4" w:space="0" w:color="000000"/>
              <w:bottom w:val="single" w:sz="4" w:space="0" w:color="000000"/>
              <w:right w:val="single" w:sz="4" w:space="0" w:color="000000"/>
            </w:tcBorders>
          </w:tcPr>
          <w:p w14:paraId="523583D2" w14:textId="1E9FB980" w:rsidR="00382282" w:rsidRPr="009856DC" w:rsidRDefault="00382282" w:rsidP="00F14CD1">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29D098C8" w14:textId="1D63BC51" w:rsidR="00382282" w:rsidRPr="009856DC" w:rsidRDefault="006529E4" w:rsidP="00F14CD1">
            <w:pPr>
              <w:pStyle w:val="Geenafstand"/>
            </w:pPr>
            <w:r>
              <w:t xml:space="preserve"> </w:t>
            </w:r>
            <w:r w:rsidR="001A3858">
              <w:t>Keuzedeel kwetsbare ouderen, opdrachten opgenomen in de wiki.</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282004E" w14:textId="77777777" w:rsidR="00382282" w:rsidRPr="009856DC" w:rsidRDefault="00382282" w:rsidP="00F14CD1">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10528D66" w14:textId="77777777" w:rsidR="00382282" w:rsidRPr="009856DC" w:rsidRDefault="00382282" w:rsidP="00F14CD1">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tcPr>
          <w:p w14:paraId="4A074C75" w14:textId="77777777" w:rsidR="00382282" w:rsidRPr="009856DC" w:rsidRDefault="00382282" w:rsidP="00F14CD1">
            <w:pPr>
              <w:spacing w:after="0" w:line="240" w:lineRule="auto"/>
              <w:contextualSpacing/>
            </w:pPr>
          </w:p>
        </w:tc>
      </w:tr>
      <w:tr w:rsidR="00382282" w:rsidRPr="009856DC" w14:paraId="6AC93C08" w14:textId="77777777" w:rsidTr="00F14CD1">
        <w:trPr>
          <w:trHeight w:val="268"/>
        </w:trPr>
        <w:tc>
          <w:tcPr>
            <w:tcW w:w="127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0A58F33" w14:textId="709C219D" w:rsidR="00382282" w:rsidRPr="009856DC" w:rsidRDefault="00382282" w:rsidP="00F14CD1">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5A73654D" w14:textId="77777777" w:rsidR="00382282" w:rsidRPr="009856DC" w:rsidRDefault="00382282" w:rsidP="00F14CD1">
            <w:pPr>
              <w:pStyle w:val="Geenafstand"/>
            </w:pPr>
          </w:p>
        </w:tc>
        <w:tc>
          <w:tcPr>
            <w:tcW w:w="99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80229A5" w14:textId="77777777" w:rsidR="00382282" w:rsidRPr="009856DC" w:rsidRDefault="00382282" w:rsidP="00F14CD1">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26045D49" w14:textId="77777777" w:rsidR="00382282" w:rsidRPr="009856DC" w:rsidRDefault="00382282" w:rsidP="00F14CD1">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107B71CB" w14:textId="77777777" w:rsidR="00382282" w:rsidRPr="009856DC" w:rsidRDefault="00382282" w:rsidP="00F14CD1">
            <w:pPr>
              <w:spacing w:after="0" w:line="240" w:lineRule="auto"/>
              <w:contextualSpacing/>
            </w:pPr>
          </w:p>
        </w:tc>
      </w:tr>
      <w:tr w:rsidR="00F14CD1" w:rsidRPr="009856DC" w14:paraId="6BC1C1A4" w14:textId="77777777" w:rsidTr="00F14CD1">
        <w:trPr>
          <w:trHeight w:val="414"/>
        </w:trPr>
        <w:tc>
          <w:tcPr>
            <w:tcW w:w="1277" w:type="dxa"/>
            <w:tcBorders>
              <w:top w:val="single" w:sz="4" w:space="0" w:color="000000"/>
              <w:left w:val="single" w:sz="4" w:space="0" w:color="000000"/>
              <w:bottom w:val="single" w:sz="4" w:space="0" w:color="000000"/>
              <w:right w:val="single" w:sz="4" w:space="0" w:color="000000"/>
            </w:tcBorders>
          </w:tcPr>
          <w:p w14:paraId="4510DD17" w14:textId="30C27421" w:rsidR="00F14CD1" w:rsidRPr="009856DC" w:rsidRDefault="00F14CD1" w:rsidP="00F14CD1">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32FEA1A2" w14:textId="163C278D" w:rsidR="00F14CD1" w:rsidRPr="009856DC" w:rsidRDefault="00F14CD1" w:rsidP="00F14CD1">
            <w:pPr>
              <w:pStyle w:val="Geenafstand"/>
            </w:pP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D8B9B5E" w14:textId="77777777" w:rsidR="00F14CD1" w:rsidRPr="009856DC" w:rsidRDefault="00F14CD1" w:rsidP="00F14CD1">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1FD444FC" w14:textId="77777777" w:rsidR="00F14CD1" w:rsidRPr="009856DC" w:rsidRDefault="00F14CD1" w:rsidP="00F14CD1">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tcPr>
          <w:p w14:paraId="2D673750" w14:textId="77777777" w:rsidR="00F14CD1" w:rsidRPr="009856DC" w:rsidRDefault="00F14CD1" w:rsidP="00F14CD1">
            <w:pPr>
              <w:spacing w:after="0" w:line="240" w:lineRule="auto"/>
              <w:contextualSpacing/>
            </w:pPr>
          </w:p>
        </w:tc>
      </w:tr>
    </w:tbl>
    <w:p w14:paraId="74209A10" w14:textId="77777777" w:rsidR="00AC103F" w:rsidRDefault="00AC103F">
      <w:bookmarkStart w:id="1" w:name="_Hlk8977806"/>
      <w:r>
        <w:br w:type="page"/>
      </w:r>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3685"/>
        <w:gridCol w:w="992"/>
        <w:gridCol w:w="3969"/>
        <w:gridCol w:w="993"/>
      </w:tblGrid>
      <w:tr w:rsidR="00F14CD1" w:rsidRPr="009856DC" w14:paraId="0FBD8B33" w14:textId="77777777" w:rsidTr="00F14CD1">
        <w:trPr>
          <w:trHeight w:val="354"/>
        </w:trPr>
        <w:tc>
          <w:tcPr>
            <w:tcW w:w="1277" w:type="dxa"/>
            <w:tcBorders>
              <w:top w:val="single" w:sz="4" w:space="0" w:color="000000"/>
              <w:left w:val="single" w:sz="4" w:space="0" w:color="000000"/>
              <w:bottom w:val="single" w:sz="4" w:space="0" w:color="000000"/>
              <w:right w:val="single" w:sz="4" w:space="0" w:color="auto"/>
            </w:tcBorders>
            <w:shd w:val="clear" w:color="auto" w:fill="92D050"/>
          </w:tcPr>
          <w:p w14:paraId="032E98A8" w14:textId="67DBBE4E" w:rsidR="00F14CD1" w:rsidRPr="009856DC" w:rsidRDefault="00F14CD1" w:rsidP="00F14CD1">
            <w:pPr>
              <w:spacing w:after="0" w:line="240" w:lineRule="auto"/>
              <w:rPr>
                <w:b/>
              </w:rPr>
            </w:pPr>
            <w:r w:rsidRPr="009856DC">
              <w:rPr>
                <w:b/>
              </w:rPr>
              <w:lastRenderedPageBreak/>
              <w:t>Week 5</w:t>
            </w:r>
          </w:p>
        </w:tc>
        <w:tc>
          <w:tcPr>
            <w:tcW w:w="3685" w:type="dxa"/>
            <w:tcBorders>
              <w:top w:val="single" w:sz="4" w:space="0" w:color="000000"/>
              <w:left w:val="single" w:sz="4" w:space="0" w:color="000000"/>
              <w:bottom w:val="single" w:sz="4" w:space="0" w:color="000000"/>
              <w:right w:val="single" w:sz="4" w:space="0" w:color="auto"/>
            </w:tcBorders>
            <w:shd w:val="clear" w:color="auto" w:fill="92D050"/>
          </w:tcPr>
          <w:p w14:paraId="2DA3240C" w14:textId="77777777" w:rsidR="00F14CD1" w:rsidRDefault="00F14CD1" w:rsidP="00F14CD1">
            <w:pPr>
              <w:pStyle w:val="Geenafstand"/>
              <w:rPr>
                <w:b/>
              </w:rPr>
            </w:pPr>
            <w:r w:rsidRPr="009856DC">
              <w:rPr>
                <w:b/>
              </w:rPr>
              <w:t>Maandag</w:t>
            </w:r>
            <w:r>
              <w:rPr>
                <w:b/>
              </w:rPr>
              <w:t xml:space="preserve"> 11 mei </w:t>
            </w:r>
          </w:p>
          <w:p w14:paraId="66AAB0FC" w14:textId="77777777" w:rsidR="00F14CD1" w:rsidRPr="009856DC" w:rsidRDefault="00F14CD1" w:rsidP="00F14CD1">
            <w:pPr>
              <w:pStyle w:val="Geenafstand"/>
              <w:rPr>
                <w:b/>
              </w:rPr>
            </w:pPr>
            <w:r w:rsidRPr="009856DC">
              <w:rPr>
                <w:b/>
              </w:rPr>
              <w:tab/>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3D548F1C" w14:textId="77777777" w:rsidR="00F14CD1" w:rsidRPr="009856DC" w:rsidRDefault="00F14CD1" w:rsidP="00F14CD1">
            <w:pPr>
              <w:tabs>
                <w:tab w:val="left" w:pos="3478"/>
              </w:tabs>
              <w:spacing w:after="0" w:line="240" w:lineRule="auto"/>
              <w:rPr>
                <w:b/>
              </w:rPr>
            </w:pPr>
            <w:r>
              <w:rPr>
                <w:b/>
              </w:rPr>
              <w:t>lokaal</w:t>
            </w:r>
          </w:p>
        </w:tc>
        <w:tc>
          <w:tcPr>
            <w:tcW w:w="3969" w:type="dxa"/>
            <w:tcBorders>
              <w:top w:val="single" w:sz="4" w:space="0" w:color="000000"/>
              <w:left w:val="single" w:sz="4" w:space="0" w:color="000000"/>
              <w:bottom w:val="single" w:sz="4" w:space="0" w:color="000000"/>
              <w:right w:val="single" w:sz="4" w:space="0" w:color="auto"/>
            </w:tcBorders>
            <w:shd w:val="clear" w:color="auto" w:fill="92D050"/>
          </w:tcPr>
          <w:p w14:paraId="7002FDA9" w14:textId="77777777" w:rsidR="00F14CD1" w:rsidRPr="009856DC" w:rsidRDefault="00F14CD1" w:rsidP="00F14CD1">
            <w:pPr>
              <w:tabs>
                <w:tab w:val="left" w:pos="3478"/>
              </w:tabs>
              <w:spacing w:after="0" w:line="240" w:lineRule="auto"/>
              <w:rPr>
                <w:b/>
              </w:rPr>
            </w:pPr>
            <w:r w:rsidRPr="009856DC">
              <w:rPr>
                <w:b/>
              </w:rPr>
              <w:t>Dinsda</w:t>
            </w:r>
            <w:r>
              <w:rPr>
                <w:b/>
              </w:rPr>
              <w:t xml:space="preserve">g 12 mei </w:t>
            </w:r>
          </w:p>
        </w:tc>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3DCA2A17" w14:textId="77777777" w:rsidR="00F14CD1" w:rsidRPr="009856DC" w:rsidRDefault="00F14CD1" w:rsidP="00F14CD1">
            <w:pPr>
              <w:tabs>
                <w:tab w:val="left" w:pos="3478"/>
              </w:tabs>
              <w:spacing w:after="0" w:line="240" w:lineRule="auto"/>
              <w:rPr>
                <w:b/>
              </w:rPr>
            </w:pPr>
            <w:r>
              <w:rPr>
                <w:b/>
              </w:rPr>
              <w:t>lokaal</w:t>
            </w:r>
          </w:p>
        </w:tc>
      </w:tr>
      <w:tr w:rsidR="00F14CD1" w:rsidRPr="009856DC" w14:paraId="4220943B" w14:textId="77777777" w:rsidTr="00F14CD1">
        <w:trPr>
          <w:trHeight w:val="524"/>
        </w:trPr>
        <w:tc>
          <w:tcPr>
            <w:tcW w:w="1277" w:type="dxa"/>
            <w:tcBorders>
              <w:top w:val="single" w:sz="4" w:space="0" w:color="000000"/>
              <w:left w:val="single" w:sz="4" w:space="0" w:color="000000"/>
              <w:bottom w:val="single" w:sz="4" w:space="0" w:color="000000"/>
              <w:right w:val="single" w:sz="4" w:space="0" w:color="000000"/>
            </w:tcBorders>
          </w:tcPr>
          <w:p w14:paraId="79F19080" w14:textId="77777777" w:rsidR="00F14CD1" w:rsidRPr="009856DC" w:rsidRDefault="00F14CD1" w:rsidP="00964F82">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43418A8B" w14:textId="77777777" w:rsidR="00F14CD1" w:rsidRDefault="00F14CD1" w:rsidP="00F14CD1">
            <w:pPr>
              <w:pStyle w:val="Geenafstand"/>
            </w:pPr>
            <w:r w:rsidRPr="00F80109">
              <w:t xml:space="preserve">In eigen groep feedback geven en ontvangen op de </w:t>
            </w:r>
            <w:r>
              <w:t xml:space="preserve">geneeskundige </w:t>
            </w:r>
            <w:r w:rsidRPr="00F80109">
              <w:t>methodiek.</w:t>
            </w:r>
          </w:p>
          <w:p w14:paraId="446CBCB4" w14:textId="77777777" w:rsidR="00F14CD1" w:rsidRPr="00C37BF7" w:rsidRDefault="00F14CD1" w:rsidP="00F14CD1">
            <w:pPr>
              <w:pStyle w:val="Geenafstand"/>
              <w:rPr>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A9026CD" w14:textId="77777777" w:rsidR="00F14CD1" w:rsidRPr="009856DC" w:rsidRDefault="00F14CD1" w:rsidP="00F14CD1">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272D3F0C" w14:textId="41B4A2AE" w:rsidR="00F14CD1" w:rsidRPr="009856DC" w:rsidRDefault="001A3858" w:rsidP="00F8792E">
            <w:pPr>
              <w:spacing w:after="0" w:line="240" w:lineRule="auto"/>
              <w:contextualSpacing/>
            </w:pPr>
            <w:r w:rsidRPr="008D2D6D">
              <w:t>Keuzedeel palliatieve zorg, opdrachten opgenomen in de wiki.</w:t>
            </w:r>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0DD86829" w14:textId="77777777" w:rsidR="00F14CD1" w:rsidRPr="009856DC" w:rsidRDefault="00F14CD1" w:rsidP="00F14CD1">
            <w:pPr>
              <w:spacing w:after="0" w:line="240" w:lineRule="auto"/>
              <w:contextualSpacing/>
            </w:pPr>
          </w:p>
        </w:tc>
      </w:tr>
      <w:tr w:rsidR="00F14CD1" w:rsidRPr="009856DC" w14:paraId="112A982E" w14:textId="77777777" w:rsidTr="00F14CD1">
        <w:trPr>
          <w:trHeight w:val="232"/>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76E38322" w14:textId="5A21B7E8" w:rsidR="00F14CD1" w:rsidRPr="009856DC" w:rsidRDefault="00F14CD1" w:rsidP="00F14CD1">
            <w:pPr>
              <w:pStyle w:val="Geenafstand"/>
            </w:pPr>
          </w:p>
        </w:tc>
      </w:tr>
      <w:tr w:rsidR="00F14CD1" w:rsidRPr="009856DC" w14:paraId="123898BC" w14:textId="77777777" w:rsidTr="00F14CD1">
        <w:trPr>
          <w:trHeight w:val="520"/>
        </w:trPr>
        <w:tc>
          <w:tcPr>
            <w:tcW w:w="1277" w:type="dxa"/>
            <w:tcBorders>
              <w:top w:val="single" w:sz="4" w:space="0" w:color="000000"/>
              <w:left w:val="single" w:sz="4" w:space="0" w:color="000000"/>
              <w:bottom w:val="single" w:sz="4" w:space="0" w:color="000000"/>
              <w:right w:val="single" w:sz="4" w:space="0" w:color="000000"/>
            </w:tcBorders>
          </w:tcPr>
          <w:p w14:paraId="2A1CD4AF" w14:textId="594F229C" w:rsidR="00F14CD1" w:rsidRPr="009856DC" w:rsidRDefault="00F14CD1" w:rsidP="00F14CD1">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6B5D041C" w14:textId="77777777" w:rsidR="00964F82" w:rsidRDefault="00964F82" w:rsidP="00964F82">
            <w:pPr>
              <w:pStyle w:val="Geenafstand"/>
            </w:pPr>
            <w:r>
              <w:t>Klinisch redeneren</w:t>
            </w:r>
          </w:p>
          <w:p w14:paraId="48784400" w14:textId="2EDDC07B" w:rsidR="00F14CD1" w:rsidRPr="009856DC" w:rsidRDefault="00964F82" w:rsidP="00964F82">
            <w:pPr>
              <w:pStyle w:val="Geenafstand"/>
            </w:pPr>
            <w:r w:rsidRPr="00F240F6">
              <w:t xml:space="preserve">Onderwerp: </w:t>
            </w:r>
            <w:r>
              <w:t>Neurologie</w:t>
            </w:r>
          </w:p>
        </w:tc>
        <w:tc>
          <w:tcPr>
            <w:tcW w:w="992" w:type="dxa"/>
            <w:tcBorders>
              <w:top w:val="single" w:sz="4" w:space="0" w:color="000000"/>
              <w:left w:val="single" w:sz="4" w:space="0" w:color="000000"/>
              <w:bottom w:val="single" w:sz="4" w:space="0" w:color="000000"/>
              <w:right w:val="single" w:sz="4" w:space="0" w:color="000000"/>
            </w:tcBorders>
            <w:shd w:val="clear" w:color="auto" w:fill="00B0F0"/>
          </w:tcPr>
          <w:p w14:paraId="48D598B4" w14:textId="77777777" w:rsidR="00F14CD1" w:rsidRPr="009856DC" w:rsidRDefault="00F14CD1" w:rsidP="00F14CD1">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5DC01CD5" w14:textId="791EFFD2" w:rsidR="001A3858" w:rsidRPr="00F240F6" w:rsidRDefault="00F14CD1" w:rsidP="001A3858">
            <w:pPr>
              <w:spacing w:after="0" w:line="240" w:lineRule="auto"/>
              <w:contextualSpacing/>
            </w:pPr>
            <w:r>
              <w:t xml:space="preserve"> </w:t>
            </w:r>
          </w:p>
          <w:p w14:paraId="45501006" w14:textId="78554335" w:rsidR="006B3F18" w:rsidRPr="00F240F6" w:rsidRDefault="006B3F18" w:rsidP="00F14CD1">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2B839FD5" w14:textId="77777777" w:rsidR="00F14CD1" w:rsidRDefault="00F14CD1" w:rsidP="00F14CD1">
            <w:pPr>
              <w:spacing w:after="0" w:line="240" w:lineRule="auto"/>
              <w:contextualSpacing/>
            </w:pPr>
          </w:p>
          <w:p w14:paraId="73976633" w14:textId="77777777" w:rsidR="00F14CD1" w:rsidRPr="009856DC" w:rsidRDefault="00F14CD1" w:rsidP="00F14CD1">
            <w:pPr>
              <w:spacing w:after="0" w:line="240" w:lineRule="auto"/>
              <w:contextualSpacing/>
            </w:pPr>
          </w:p>
        </w:tc>
      </w:tr>
      <w:tr w:rsidR="00F14CD1" w:rsidRPr="009856DC" w14:paraId="076068A4" w14:textId="77777777" w:rsidTr="00F14CD1">
        <w:trPr>
          <w:trHeight w:val="272"/>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20480E7C" w14:textId="77777777" w:rsidR="00F14CD1" w:rsidRPr="009856DC" w:rsidRDefault="00F14CD1" w:rsidP="00F14CD1">
            <w:pPr>
              <w:pStyle w:val="Geenafstand"/>
            </w:pPr>
            <w:r w:rsidRPr="009856DC">
              <w:t>Pauze</w:t>
            </w:r>
          </w:p>
        </w:tc>
      </w:tr>
      <w:tr w:rsidR="00F14CD1" w:rsidRPr="009856DC" w14:paraId="50FA757B" w14:textId="77777777" w:rsidTr="00F14CD1">
        <w:trPr>
          <w:trHeight w:val="418"/>
        </w:trPr>
        <w:tc>
          <w:tcPr>
            <w:tcW w:w="1277" w:type="dxa"/>
            <w:tcBorders>
              <w:top w:val="single" w:sz="4" w:space="0" w:color="000000"/>
              <w:left w:val="single" w:sz="4" w:space="0" w:color="000000"/>
              <w:bottom w:val="single" w:sz="4" w:space="0" w:color="000000"/>
              <w:right w:val="single" w:sz="4" w:space="0" w:color="000000"/>
            </w:tcBorders>
          </w:tcPr>
          <w:p w14:paraId="189B1AE5" w14:textId="5A99294E" w:rsidR="00F14CD1" w:rsidRPr="009856DC" w:rsidRDefault="00F14CD1" w:rsidP="00F14CD1">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0E9AF6EA" w14:textId="20AE9D41" w:rsidR="00F14CD1" w:rsidRPr="009856DC" w:rsidRDefault="00964F82" w:rsidP="00F14CD1">
            <w:pPr>
              <w:pStyle w:val="Geenafstand"/>
            </w:pPr>
            <w:r>
              <w:t>Keuzedeel kwetsbare ouderen, opdrachten opgenomen in de wiki.</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9FF276D" w14:textId="77777777" w:rsidR="00F14CD1" w:rsidRPr="009856DC" w:rsidRDefault="00F14CD1" w:rsidP="00F14CD1">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7C98782E" w14:textId="77777777" w:rsidR="00F14CD1" w:rsidRPr="009856DC" w:rsidRDefault="00F14CD1" w:rsidP="00F14CD1">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tcPr>
          <w:p w14:paraId="00477905" w14:textId="77777777" w:rsidR="00F14CD1" w:rsidRPr="009856DC" w:rsidRDefault="00F14CD1" w:rsidP="00F14CD1">
            <w:pPr>
              <w:spacing w:after="0" w:line="240" w:lineRule="auto"/>
              <w:contextualSpacing/>
            </w:pPr>
          </w:p>
        </w:tc>
      </w:tr>
      <w:tr w:rsidR="00F14CD1" w:rsidRPr="009856DC" w14:paraId="60CDA9E7" w14:textId="77777777" w:rsidTr="00F14CD1">
        <w:trPr>
          <w:trHeight w:val="268"/>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3379C029" w14:textId="40D27000" w:rsidR="00F14CD1" w:rsidRPr="009856DC" w:rsidRDefault="00F14CD1" w:rsidP="00F14CD1">
            <w:pPr>
              <w:pStyle w:val="Geenafstand"/>
            </w:pPr>
          </w:p>
        </w:tc>
      </w:tr>
      <w:tr w:rsidR="00F14CD1" w:rsidRPr="009856DC" w14:paraId="66939172" w14:textId="77777777" w:rsidTr="00F14CD1">
        <w:trPr>
          <w:trHeight w:val="414"/>
        </w:trPr>
        <w:tc>
          <w:tcPr>
            <w:tcW w:w="1277" w:type="dxa"/>
            <w:tcBorders>
              <w:top w:val="single" w:sz="4" w:space="0" w:color="000000"/>
              <w:left w:val="single" w:sz="4" w:space="0" w:color="000000"/>
              <w:bottom w:val="single" w:sz="4" w:space="0" w:color="000000"/>
              <w:right w:val="single" w:sz="4" w:space="0" w:color="000000"/>
            </w:tcBorders>
          </w:tcPr>
          <w:p w14:paraId="4CFBE7EC" w14:textId="641F8198" w:rsidR="00F14CD1" w:rsidRPr="009856DC" w:rsidRDefault="00F14CD1" w:rsidP="00F14CD1">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76FD1CE0" w14:textId="33E56E7F" w:rsidR="00F14CD1" w:rsidRPr="009856DC" w:rsidRDefault="00F14CD1" w:rsidP="00F14CD1">
            <w:pPr>
              <w:pStyle w:val="Geenafstand"/>
            </w:pP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749BCE7" w14:textId="77777777" w:rsidR="00F14CD1" w:rsidRPr="009856DC" w:rsidRDefault="00F14CD1" w:rsidP="00F14CD1">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12E0C9C1" w14:textId="77777777" w:rsidR="00F14CD1" w:rsidRPr="009856DC" w:rsidRDefault="00F14CD1" w:rsidP="00F14CD1">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tcPr>
          <w:p w14:paraId="54A8B0CD" w14:textId="77777777" w:rsidR="00F14CD1" w:rsidRPr="009856DC" w:rsidRDefault="00F14CD1" w:rsidP="00F14CD1">
            <w:pPr>
              <w:spacing w:after="0" w:line="240" w:lineRule="auto"/>
              <w:contextualSpacing/>
            </w:pPr>
          </w:p>
        </w:tc>
      </w:tr>
      <w:tr w:rsidR="00382282" w:rsidRPr="009856DC" w14:paraId="1DE08BE7" w14:textId="77777777" w:rsidTr="00F14CD1">
        <w:trPr>
          <w:trHeight w:val="354"/>
        </w:trPr>
        <w:tc>
          <w:tcPr>
            <w:tcW w:w="1277" w:type="dxa"/>
            <w:tcBorders>
              <w:top w:val="single" w:sz="4" w:space="0" w:color="000000"/>
              <w:left w:val="single" w:sz="4" w:space="0" w:color="000000"/>
              <w:bottom w:val="single" w:sz="4" w:space="0" w:color="000000"/>
              <w:right w:val="single" w:sz="4" w:space="0" w:color="auto"/>
            </w:tcBorders>
            <w:shd w:val="clear" w:color="auto" w:fill="92D050"/>
          </w:tcPr>
          <w:p w14:paraId="463FAE9C" w14:textId="77777777" w:rsidR="00382282" w:rsidRPr="009856DC" w:rsidRDefault="00382282" w:rsidP="00F14CD1">
            <w:pPr>
              <w:spacing w:after="0" w:line="240" w:lineRule="auto"/>
              <w:rPr>
                <w:b/>
              </w:rPr>
            </w:pPr>
            <w:bookmarkStart w:id="2" w:name="_Hlk9966495"/>
            <w:bookmarkEnd w:id="1"/>
            <w:r w:rsidRPr="009856DC">
              <w:rPr>
                <w:b/>
              </w:rPr>
              <w:t>Week 6</w:t>
            </w:r>
          </w:p>
        </w:tc>
        <w:tc>
          <w:tcPr>
            <w:tcW w:w="3685" w:type="dxa"/>
            <w:tcBorders>
              <w:top w:val="single" w:sz="4" w:space="0" w:color="000000"/>
              <w:left w:val="single" w:sz="4" w:space="0" w:color="000000"/>
              <w:bottom w:val="single" w:sz="4" w:space="0" w:color="000000"/>
              <w:right w:val="single" w:sz="4" w:space="0" w:color="auto"/>
            </w:tcBorders>
            <w:shd w:val="clear" w:color="auto" w:fill="92D050"/>
          </w:tcPr>
          <w:p w14:paraId="141A7B9A" w14:textId="77777777" w:rsidR="00382282" w:rsidRDefault="00382282" w:rsidP="00F14CD1">
            <w:pPr>
              <w:pStyle w:val="Geenafstand"/>
              <w:rPr>
                <w:b/>
              </w:rPr>
            </w:pPr>
            <w:r w:rsidRPr="009856DC">
              <w:rPr>
                <w:b/>
              </w:rPr>
              <w:t>Maandag</w:t>
            </w:r>
            <w:r w:rsidR="00BE7125">
              <w:rPr>
                <w:b/>
              </w:rPr>
              <w:t xml:space="preserve"> 18 mei</w:t>
            </w:r>
          </w:p>
          <w:p w14:paraId="5704901F" w14:textId="77777777" w:rsidR="00346D58" w:rsidRPr="009856DC" w:rsidRDefault="00346D58" w:rsidP="00F14CD1">
            <w:pPr>
              <w:pStyle w:val="Geenafstand"/>
              <w:rPr>
                <w:b/>
              </w:rPr>
            </w:pP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6519D28C" w14:textId="77777777" w:rsidR="00382282" w:rsidRPr="009856DC" w:rsidRDefault="00382282" w:rsidP="00F14CD1">
            <w:pPr>
              <w:tabs>
                <w:tab w:val="left" w:pos="3478"/>
              </w:tabs>
              <w:spacing w:after="0" w:line="240" w:lineRule="auto"/>
              <w:rPr>
                <w:b/>
              </w:rPr>
            </w:pPr>
            <w:r>
              <w:rPr>
                <w:b/>
              </w:rPr>
              <w:t>lokaal</w:t>
            </w:r>
          </w:p>
        </w:tc>
        <w:tc>
          <w:tcPr>
            <w:tcW w:w="3969" w:type="dxa"/>
            <w:tcBorders>
              <w:top w:val="single" w:sz="4" w:space="0" w:color="000000"/>
              <w:left w:val="single" w:sz="4" w:space="0" w:color="000000"/>
              <w:bottom w:val="single" w:sz="4" w:space="0" w:color="000000"/>
              <w:right w:val="single" w:sz="4" w:space="0" w:color="auto"/>
            </w:tcBorders>
            <w:shd w:val="clear" w:color="auto" w:fill="92D050"/>
          </w:tcPr>
          <w:p w14:paraId="2AAF242B" w14:textId="77777777" w:rsidR="00382282" w:rsidRPr="009856DC" w:rsidRDefault="00382282" w:rsidP="00F14CD1">
            <w:pPr>
              <w:tabs>
                <w:tab w:val="left" w:pos="3478"/>
              </w:tabs>
              <w:spacing w:after="0" w:line="240" w:lineRule="auto"/>
              <w:rPr>
                <w:b/>
              </w:rPr>
            </w:pPr>
            <w:r w:rsidRPr="009856DC">
              <w:rPr>
                <w:b/>
              </w:rPr>
              <w:t>Dinsdag</w:t>
            </w:r>
            <w:r w:rsidR="00F14CD1">
              <w:rPr>
                <w:b/>
              </w:rPr>
              <w:t xml:space="preserve"> 19 mei </w:t>
            </w:r>
          </w:p>
          <w:p w14:paraId="1C0B6143" w14:textId="77777777" w:rsidR="00382282" w:rsidRPr="009856DC" w:rsidRDefault="00382282" w:rsidP="00F14CD1">
            <w:pPr>
              <w:tabs>
                <w:tab w:val="left" w:pos="3478"/>
              </w:tabs>
              <w:spacing w:after="0" w:line="240" w:lineRule="auto"/>
              <w:rPr>
                <w:b/>
              </w:rPr>
            </w:pPr>
          </w:p>
        </w:tc>
        <w:tc>
          <w:tcPr>
            <w:tcW w:w="993" w:type="dxa"/>
            <w:tcBorders>
              <w:top w:val="single" w:sz="4" w:space="0" w:color="000000"/>
              <w:left w:val="single" w:sz="4" w:space="0" w:color="000000"/>
              <w:bottom w:val="single" w:sz="4" w:space="0" w:color="000000"/>
              <w:right w:val="single" w:sz="4" w:space="0" w:color="auto"/>
            </w:tcBorders>
            <w:shd w:val="clear" w:color="auto" w:fill="92D050"/>
          </w:tcPr>
          <w:p w14:paraId="7B9F006F" w14:textId="77777777" w:rsidR="00382282" w:rsidRPr="009856DC" w:rsidRDefault="00382282" w:rsidP="00F14CD1">
            <w:pPr>
              <w:tabs>
                <w:tab w:val="left" w:pos="3478"/>
              </w:tabs>
              <w:spacing w:after="0" w:line="240" w:lineRule="auto"/>
              <w:rPr>
                <w:b/>
              </w:rPr>
            </w:pPr>
            <w:r>
              <w:rPr>
                <w:b/>
              </w:rPr>
              <w:t>lokaal</w:t>
            </w:r>
          </w:p>
        </w:tc>
      </w:tr>
      <w:tr w:rsidR="00382282" w:rsidRPr="009856DC" w14:paraId="2F7B50AD" w14:textId="77777777" w:rsidTr="00F14CD1">
        <w:trPr>
          <w:trHeight w:val="524"/>
        </w:trPr>
        <w:tc>
          <w:tcPr>
            <w:tcW w:w="1277" w:type="dxa"/>
            <w:tcBorders>
              <w:top w:val="single" w:sz="4" w:space="0" w:color="000000"/>
              <w:left w:val="single" w:sz="4" w:space="0" w:color="000000"/>
              <w:bottom w:val="single" w:sz="4" w:space="0" w:color="000000"/>
              <w:right w:val="single" w:sz="4" w:space="0" w:color="000000"/>
            </w:tcBorders>
          </w:tcPr>
          <w:p w14:paraId="71DCC8C2" w14:textId="77777777" w:rsidR="00382282" w:rsidRPr="009856DC" w:rsidRDefault="00382282" w:rsidP="00F14CD1">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3B7446BD" w14:textId="77777777" w:rsidR="00964F82" w:rsidRDefault="00D27517" w:rsidP="00D27517">
            <w:pPr>
              <w:pStyle w:val="Geenafstand"/>
            </w:pPr>
            <w:r w:rsidRPr="00D27517">
              <w:t xml:space="preserve">Afsluiting thema: </w:t>
            </w:r>
          </w:p>
          <w:p w14:paraId="540B8EC1" w14:textId="55E0AECF" w:rsidR="00382282" w:rsidRPr="00964F82" w:rsidRDefault="00964F82" w:rsidP="00D27517">
            <w:pPr>
              <w:pStyle w:val="Geenafstand"/>
            </w:pPr>
            <w:r>
              <w:t>I</w:t>
            </w:r>
            <w:r w:rsidR="00D27517" w:rsidRPr="00D27517">
              <w:t>n eigen groep feedback geven en ontvangen op de verpleegkundige methodiek</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A70597A" w14:textId="77777777" w:rsidR="00382282" w:rsidRPr="009856DC" w:rsidRDefault="00382282" w:rsidP="00F14CD1">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23259595" w14:textId="51F286D6" w:rsidR="00382282" w:rsidRPr="009856DC" w:rsidRDefault="001A3858" w:rsidP="00F8792E">
            <w:pPr>
              <w:spacing w:after="0" w:line="240" w:lineRule="auto"/>
              <w:contextualSpacing/>
            </w:pPr>
            <w:r w:rsidRPr="008D2D6D">
              <w:t>Keuzedeel palliatieve zorg, opdrachten opgenomen in de wiki.</w:t>
            </w:r>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73E83D0F" w14:textId="77777777" w:rsidR="00382282" w:rsidRPr="009856DC" w:rsidRDefault="00382282" w:rsidP="00F14CD1">
            <w:pPr>
              <w:spacing w:after="0" w:line="240" w:lineRule="auto"/>
              <w:contextualSpacing/>
            </w:pPr>
          </w:p>
        </w:tc>
      </w:tr>
      <w:tr w:rsidR="00382282" w:rsidRPr="009856DC" w14:paraId="399485DB" w14:textId="77777777" w:rsidTr="00F14CD1">
        <w:trPr>
          <w:trHeight w:val="232"/>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28D2C9CD" w14:textId="5C3BD0CA" w:rsidR="00382282" w:rsidRPr="00122C39" w:rsidRDefault="00382282" w:rsidP="00F14CD1">
            <w:pPr>
              <w:pStyle w:val="Geenafstand"/>
              <w:rPr>
                <w:color w:val="000000" w:themeColor="text1"/>
              </w:rPr>
            </w:pPr>
          </w:p>
        </w:tc>
      </w:tr>
      <w:tr w:rsidR="00382282" w:rsidRPr="00610004" w14:paraId="5CF40212" w14:textId="77777777" w:rsidTr="00F14CD1">
        <w:trPr>
          <w:trHeight w:val="520"/>
        </w:trPr>
        <w:tc>
          <w:tcPr>
            <w:tcW w:w="1277" w:type="dxa"/>
            <w:tcBorders>
              <w:top w:val="single" w:sz="4" w:space="0" w:color="000000"/>
              <w:left w:val="single" w:sz="4" w:space="0" w:color="000000"/>
              <w:bottom w:val="single" w:sz="4" w:space="0" w:color="000000"/>
              <w:right w:val="single" w:sz="4" w:space="0" w:color="000000"/>
            </w:tcBorders>
          </w:tcPr>
          <w:p w14:paraId="11DFE7DF" w14:textId="2104B1F7" w:rsidR="00382282" w:rsidRPr="009856DC" w:rsidRDefault="00382282" w:rsidP="00F14CD1">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55CF0A29" w14:textId="709F0EB9" w:rsidR="00382282" w:rsidRPr="00D27517" w:rsidRDefault="00382282" w:rsidP="00D27517">
            <w:pPr>
              <w:pStyle w:val="Geenafstand"/>
            </w:pPr>
          </w:p>
        </w:tc>
        <w:tc>
          <w:tcPr>
            <w:tcW w:w="992" w:type="dxa"/>
            <w:tcBorders>
              <w:top w:val="single" w:sz="4" w:space="0" w:color="000000"/>
              <w:left w:val="single" w:sz="4" w:space="0" w:color="000000"/>
              <w:bottom w:val="single" w:sz="4" w:space="0" w:color="000000"/>
              <w:right w:val="single" w:sz="4" w:space="0" w:color="000000"/>
            </w:tcBorders>
            <w:shd w:val="clear" w:color="auto" w:fill="00B0F0"/>
          </w:tcPr>
          <w:p w14:paraId="02C5B0EC" w14:textId="77777777" w:rsidR="00382282" w:rsidRPr="009856DC" w:rsidRDefault="00382282" w:rsidP="00F14CD1">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75210208" w14:textId="77777777" w:rsidR="00382282" w:rsidRPr="00A21DAB" w:rsidRDefault="00382282" w:rsidP="00B53D31">
            <w:pPr>
              <w:spacing w:after="0" w:line="240" w:lineRule="auto"/>
              <w:contextualSpacing/>
              <w:rPr>
                <w:color w:val="FF0000"/>
                <w:lang w:val="de-DE"/>
              </w:rPr>
            </w:pPr>
          </w:p>
        </w:tc>
        <w:tc>
          <w:tcPr>
            <w:tcW w:w="9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0E57E4DF" w14:textId="77777777" w:rsidR="00382282" w:rsidRPr="00DC687A" w:rsidRDefault="00382282" w:rsidP="00F14CD1">
            <w:pPr>
              <w:spacing w:after="0" w:line="240" w:lineRule="auto"/>
              <w:contextualSpacing/>
              <w:rPr>
                <w:lang w:val="de-DE"/>
              </w:rPr>
            </w:pPr>
          </w:p>
        </w:tc>
      </w:tr>
      <w:tr w:rsidR="00382282" w:rsidRPr="009856DC" w14:paraId="60DD4346" w14:textId="77777777" w:rsidTr="00F14CD1">
        <w:trPr>
          <w:trHeight w:val="272"/>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18005C2F" w14:textId="77777777" w:rsidR="00382282" w:rsidRPr="009856DC" w:rsidRDefault="00382282" w:rsidP="00F14CD1">
            <w:pPr>
              <w:pStyle w:val="Geenafstand"/>
            </w:pPr>
            <w:r w:rsidRPr="009856DC">
              <w:t>Pauze</w:t>
            </w:r>
          </w:p>
        </w:tc>
      </w:tr>
      <w:tr w:rsidR="00382282" w:rsidRPr="009856DC" w14:paraId="740252DB" w14:textId="77777777" w:rsidTr="00F14CD1">
        <w:trPr>
          <w:trHeight w:val="418"/>
        </w:trPr>
        <w:tc>
          <w:tcPr>
            <w:tcW w:w="1277" w:type="dxa"/>
            <w:tcBorders>
              <w:top w:val="single" w:sz="4" w:space="0" w:color="000000"/>
              <w:left w:val="single" w:sz="4" w:space="0" w:color="000000"/>
              <w:bottom w:val="single" w:sz="4" w:space="0" w:color="000000"/>
              <w:right w:val="single" w:sz="4" w:space="0" w:color="000000"/>
            </w:tcBorders>
          </w:tcPr>
          <w:p w14:paraId="236ACA38" w14:textId="439C9D72" w:rsidR="00382282" w:rsidRPr="009856DC" w:rsidRDefault="00382282" w:rsidP="00F14CD1">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059E1078" w14:textId="4030C23C" w:rsidR="00964F82" w:rsidRPr="00964F82" w:rsidRDefault="00964F82" w:rsidP="00F14CD1">
            <w:pPr>
              <w:pStyle w:val="Geenafstand"/>
              <w:rPr>
                <w:color w:val="FF0000"/>
              </w:rPr>
            </w:pPr>
            <w:r>
              <w:rPr>
                <w:color w:val="FF0000"/>
              </w:rPr>
              <w:t>13 – 14.30 uur</w:t>
            </w:r>
          </w:p>
          <w:p w14:paraId="79744F80" w14:textId="6A20C121" w:rsidR="00382282" w:rsidRDefault="00D27517" w:rsidP="00F14CD1">
            <w:pPr>
              <w:pStyle w:val="Geenafstand"/>
            </w:pPr>
            <w:r w:rsidRPr="00D27517">
              <w:t>Toets klinisch redeneren</w:t>
            </w:r>
          </w:p>
          <w:p w14:paraId="52DC8E80" w14:textId="2E904B21" w:rsidR="001A3858" w:rsidRPr="009856DC" w:rsidRDefault="001A3858" w:rsidP="00F14CD1">
            <w:pPr>
              <w:pStyle w:val="Geenafstand"/>
            </w:pPr>
            <w:r>
              <w:t>(mochten er nog geen lessen</w:t>
            </w:r>
            <w:r w:rsidR="00964F82">
              <w:t xml:space="preserve"> worden gegeven dan wordt de toets online afgenomen op dit tijdstip!)</w:t>
            </w:r>
          </w:p>
        </w:tc>
        <w:tc>
          <w:tcPr>
            <w:tcW w:w="992" w:type="dxa"/>
            <w:tcBorders>
              <w:top w:val="single" w:sz="4" w:space="0" w:color="000000"/>
              <w:left w:val="single" w:sz="4" w:space="0" w:color="000000"/>
              <w:bottom w:val="single" w:sz="4" w:space="0" w:color="000000"/>
              <w:right w:val="single" w:sz="4" w:space="0" w:color="000000"/>
            </w:tcBorders>
            <w:shd w:val="clear" w:color="auto" w:fill="00B0F0"/>
          </w:tcPr>
          <w:p w14:paraId="72539B44" w14:textId="77777777" w:rsidR="00382282" w:rsidRPr="009856DC" w:rsidRDefault="00382282" w:rsidP="00F14CD1">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0C786695" w14:textId="77777777" w:rsidR="00382282" w:rsidRPr="009856DC" w:rsidRDefault="00382282" w:rsidP="00F14CD1">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tcPr>
          <w:p w14:paraId="020424BF" w14:textId="77777777" w:rsidR="00382282" w:rsidRPr="009856DC" w:rsidRDefault="00382282" w:rsidP="00F14CD1">
            <w:pPr>
              <w:spacing w:after="0" w:line="240" w:lineRule="auto"/>
              <w:contextualSpacing/>
            </w:pPr>
          </w:p>
        </w:tc>
      </w:tr>
      <w:tr w:rsidR="00382282" w:rsidRPr="009856DC" w14:paraId="3E1B1F97" w14:textId="77777777" w:rsidTr="00F14CD1">
        <w:trPr>
          <w:trHeight w:val="268"/>
        </w:trPr>
        <w:tc>
          <w:tcPr>
            <w:tcW w:w="10916" w:type="dxa"/>
            <w:gridSpan w:val="5"/>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1831807E" w14:textId="77777777" w:rsidR="00382282" w:rsidRPr="009856DC" w:rsidRDefault="00382282" w:rsidP="00F14CD1">
            <w:pPr>
              <w:pStyle w:val="Geenafstand"/>
            </w:pPr>
            <w:r w:rsidRPr="009856DC">
              <w:t>Pauze</w:t>
            </w:r>
          </w:p>
        </w:tc>
      </w:tr>
      <w:tr w:rsidR="00F14CD1" w:rsidRPr="009856DC" w14:paraId="212BBF2E" w14:textId="77777777" w:rsidTr="00F14CD1">
        <w:trPr>
          <w:trHeight w:val="414"/>
        </w:trPr>
        <w:tc>
          <w:tcPr>
            <w:tcW w:w="1277" w:type="dxa"/>
            <w:tcBorders>
              <w:top w:val="single" w:sz="4" w:space="0" w:color="000000"/>
              <w:left w:val="single" w:sz="4" w:space="0" w:color="000000"/>
              <w:bottom w:val="single" w:sz="4" w:space="0" w:color="000000"/>
              <w:right w:val="single" w:sz="4" w:space="0" w:color="000000"/>
            </w:tcBorders>
          </w:tcPr>
          <w:p w14:paraId="3197B813" w14:textId="49F47E43" w:rsidR="00F14CD1" w:rsidRPr="009856DC" w:rsidRDefault="00F14CD1" w:rsidP="00F14CD1">
            <w:pPr>
              <w:spacing w:after="0" w:line="240" w:lineRule="auto"/>
            </w:pPr>
          </w:p>
        </w:tc>
        <w:tc>
          <w:tcPr>
            <w:tcW w:w="3685" w:type="dxa"/>
            <w:tcBorders>
              <w:top w:val="single" w:sz="4" w:space="0" w:color="000000"/>
              <w:left w:val="single" w:sz="4" w:space="0" w:color="000000"/>
              <w:bottom w:val="single" w:sz="4" w:space="0" w:color="000000"/>
              <w:right w:val="single" w:sz="4" w:space="0" w:color="auto"/>
            </w:tcBorders>
          </w:tcPr>
          <w:p w14:paraId="247D910A" w14:textId="4E0FE0C8" w:rsidR="00F14CD1" w:rsidRPr="009856DC" w:rsidRDefault="001A3858" w:rsidP="00F14CD1">
            <w:pPr>
              <w:pStyle w:val="Geenafstand"/>
            </w:pPr>
            <w:r>
              <w:t>Keuzedeel kwetsbare ouderen, opdrachten opgenomen in de wiki.</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031E1D6" w14:textId="77777777" w:rsidR="00F14CD1" w:rsidRPr="009856DC" w:rsidRDefault="00F14CD1" w:rsidP="00F14CD1">
            <w:pPr>
              <w:spacing w:after="0" w:line="240" w:lineRule="auto"/>
              <w:contextualSpacing/>
            </w:pPr>
          </w:p>
        </w:tc>
        <w:tc>
          <w:tcPr>
            <w:tcW w:w="3969" w:type="dxa"/>
            <w:tcBorders>
              <w:top w:val="single" w:sz="4" w:space="0" w:color="000000"/>
              <w:left w:val="single" w:sz="4" w:space="0" w:color="000000"/>
              <w:bottom w:val="single" w:sz="4" w:space="0" w:color="000000"/>
              <w:right w:val="single" w:sz="4" w:space="0" w:color="auto"/>
            </w:tcBorders>
          </w:tcPr>
          <w:p w14:paraId="14B180DF" w14:textId="77777777" w:rsidR="00F14CD1" w:rsidRPr="009856DC" w:rsidRDefault="00F14CD1" w:rsidP="00F14CD1">
            <w:pPr>
              <w:spacing w:after="0" w:line="240" w:lineRule="auto"/>
              <w:contextualSpacing/>
            </w:pPr>
          </w:p>
        </w:tc>
        <w:tc>
          <w:tcPr>
            <w:tcW w:w="993" w:type="dxa"/>
            <w:tcBorders>
              <w:top w:val="single" w:sz="4" w:space="0" w:color="000000"/>
              <w:left w:val="single" w:sz="4" w:space="0" w:color="000000"/>
              <w:bottom w:val="single" w:sz="4" w:space="0" w:color="000000"/>
              <w:right w:val="single" w:sz="4" w:space="0" w:color="auto"/>
            </w:tcBorders>
          </w:tcPr>
          <w:p w14:paraId="78A9B257" w14:textId="77777777" w:rsidR="00F14CD1" w:rsidRPr="009856DC" w:rsidRDefault="00F14CD1" w:rsidP="00F14CD1">
            <w:pPr>
              <w:spacing w:after="0" w:line="240" w:lineRule="auto"/>
              <w:contextualSpacing/>
            </w:pPr>
          </w:p>
        </w:tc>
      </w:tr>
      <w:bookmarkEnd w:id="2"/>
    </w:tbl>
    <w:p w14:paraId="626521FD" w14:textId="77777777" w:rsidR="00424DB1" w:rsidRDefault="00424DB1" w:rsidP="00F16EBD">
      <w:pPr>
        <w:contextualSpacing/>
        <w:rPr>
          <w:lang w:eastAsia="nl-NL"/>
        </w:rPr>
      </w:pPr>
    </w:p>
    <w:p w14:paraId="5CD5CE89" w14:textId="77777777" w:rsidR="00424DB1" w:rsidRDefault="00424DB1">
      <w:pPr>
        <w:spacing w:after="160" w:line="259" w:lineRule="auto"/>
        <w:rPr>
          <w:rFonts w:asciiTheme="majorHAnsi" w:eastAsiaTheme="majorEastAsia" w:hAnsiTheme="majorHAnsi" w:cstheme="majorBidi"/>
          <w:b/>
          <w:bCs/>
          <w:caps/>
          <w:spacing w:val="4"/>
          <w:sz w:val="28"/>
          <w:szCs w:val="28"/>
        </w:rPr>
      </w:pPr>
      <w:r>
        <w:br w:type="page"/>
      </w:r>
    </w:p>
    <w:tbl>
      <w:tblPr>
        <w:tblStyle w:val="Tabelraster"/>
        <w:tblW w:w="0" w:type="auto"/>
        <w:tblLook w:val="04A0" w:firstRow="1" w:lastRow="0" w:firstColumn="1" w:lastColumn="0" w:noHBand="0" w:noVBand="1"/>
      </w:tblPr>
      <w:tblGrid>
        <w:gridCol w:w="2263"/>
        <w:gridCol w:w="6799"/>
      </w:tblGrid>
      <w:tr w:rsidR="00DE600F" w14:paraId="5AD2BF81" w14:textId="77777777" w:rsidTr="00424DB1">
        <w:tc>
          <w:tcPr>
            <w:tcW w:w="9062" w:type="dxa"/>
            <w:gridSpan w:val="2"/>
            <w:shd w:val="clear" w:color="auto" w:fill="00B050"/>
          </w:tcPr>
          <w:p w14:paraId="11613FA1" w14:textId="77777777" w:rsidR="00DE600F" w:rsidRPr="00E96E17" w:rsidRDefault="00DE600F" w:rsidP="00AB3638">
            <w:pPr>
              <w:autoSpaceDE w:val="0"/>
              <w:autoSpaceDN w:val="0"/>
              <w:adjustRightInd w:val="0"/>
              <w:spacing w:after="0"/>
              <w:jc w:val="center"/>
              <w:rPr>
                <w:b/>
                <w:sz w:val="32"/>
                <w:szCs w:val="32"/>
                <w:lang w:eastAsia="nl-NL"/>
              </w:rPr>
            </w:pPr>
            <w:r w:rsidRPr="00E96E17">
              <w:rPr>
                <w:b/>
                <w:sz w:val="32"/>
                <w:szCs w:val="32"/>
                <w:lang w:eastAsia="nl-NL"/>
              </w:rPr>
              <w:lastRenderedPageBreak/>
              <w:t xml:space="preserve">Beoordeling: Thema </w:t>
            </w:r>
            <w:r w:rsidR="002A6606">
              <w:rPr>
                <w:b/>
                <w:sz w:val="32"/>
                <w:szCs w:val="32"/>
                <w:lang w:eastAsia="nl-NL"/>
              </w:rPr>
              <w:t>5</w:t>
            </w:r>
          </w:p>
        </w:tc>
      </w:tr>
      <w:tr w:rsidR="00DE600F" w14:paraId="01388703" w14:textId="77777777" w:rsidTr="00424DB1">
        <w:tc>
          <w:tcPr>
            <w:tcW w:w="2263" w:type="dxa"/>
            <w:shd w:val="clear" w:color="auto" w:fill="C6E6A2"/>
          </w:tcPr>
          <w:p w14:paraId="6209A4A8" w14:textId="77777777" w:rsidR="00DE600F" w:rsidRDefault="00DE600F" w:rsidP="00424DB1">
            <w:pPr>
              <w:autoSpaceDE w:val="0"/>
              <w:autoSpaceDN w:val="0"/>
              <w:adjustRightInd w:val="0"/>
              <w:spacing w:after="0"/>
              <w:rPr>
                <w:b/>
                <w:lang w:eastAsia="nl-NL"/>
              </w:rPr>
            </w:pPr>
            <w:r w:rsidRPr="004B1C23">
              <w:rPr>
                <w:b/>
                <w:lang w:eastAsia="nl-NL"/>
              </w:rPr>
              <w:t>Naam Student</w:t>
            </w:r>
          </w:p>
          <w:p w14:paraId="26FEB758" w14:textId="77777777" w:rsidR="00DE600F" w:rsidRPr="004B1C23" w:rsidRDefault="00DE600F" w:rsidP="00424DB1">
            <w:pPr>
              <w:autoSpaceDE w:val="0"/>
              <w:autoSpaceDN w:val="0"/>
              <w:adjustRightInd w:val="0"/>
              <w:spacing w:after="0"/>
              <w:rPr>
                <w:b/>
                <w:lang w:eastAsia="nl-NL"/>
              </w:rPr>
            </w:pPr>
          </w:p>
          <w:p w14:paraId="14CC7D8B" w14:textId="77777777" w:rsidR="00DE600F" w:rsidRPr="004B1C23" w:rsidRDefault="00DE600F" w:rsidP="00424DB1">
            <w:pPr>
              <w:autoSpaceDE w:val="0"/>
              <w:autoSpaceDN w:val="0"/>
              <w:adjustRightInd w:val="0"/>
              <w:spacing w:after="0"/>
              <w:rPr>
                <w:b/>
                <w:lang w:eastAsia="nl-NL"/>
              </w:rPr>
            </w:pPr>
          </w:p>
        </w:tc>
        <w:tc>
          <w:tcPr>
            <w:tcW w:w="6799" w:type="dxa"/>
            <w:shd w:val="clear" w:color="auto" w:fill="C6E6A2"/>
          </w:tcPr>
          <w:p w14:paraId="03F8F76B" w14:textId="77777777" w:rsidR="00DE600F" w:rsidRDefault="00DE600F" w:rsidP="00424DB1">
            <w:pPr>
              <w:autoSpaceDE w:val="0"/>
              <w:autoSpaceDN w:val="0"/>
              <w:adjustRightInd w:val="0"/>
              <w:spacing w:after="0"/>
              <w:rPr>
                <w:lang w:eastAsia="nl-NL"/>
              </w:rPr>
            </w:pPr>
          </w:p>
        </w:tc>
      </w:tr>
    </w:tbl>
    <w:p w14:paraId="077908EA" w14:textId="77777777" w:rsidR="00DE600F" w:rsidRPr="0036147D" w:rsidRDefault="00DE600F" w:rsidP="00DE600F">
      <w:pPr>
        <w:autoSpaceDE w:val="0"/>
        <w:autoSpaceDN w:val="0"/>
        <w:adjustRightInd w:val="0"/>
        <w:spacing w:after="0"/>
        <w:rPr>
          <w:lang w:eastAsia="nl-NL"/>
        </w:rPr>
      </w:pPr>
    </w:p>
    <w:p w14:paraId="4957B088" w14:textId="77777777" w:rsidR="00C11F95" w:rsidRDefault="00C11F95">
      <w:pPr>
        <w:spacing w:after="160" w:line="259" w:lineRule="auto"/>
        <w:rPr>
          <w:b/>
          <w:lang w:eastAsia="nl-NL"/>
        </w:rPr>
      </w:pPr>
    </w:p>
    <w:tbl>
      <w:tblPr>
        <w:tblStyle w:val="Tabelraster"/>
        <w:tblW w:w="0" w:type="auto"/>
        <w:tblLook w:val="04A0" w:firstRow="1" w:lastRow="0" w:firstColumn="1" w:lastColumn="0" w:noHBand="0" w:noVBand="1"/>
      </w:tblPr>
      <w:tblGrid>
        <w:gridCol w:w="4531"/>
        <w:gridCol w:w="4531"/>
      </w:tblGrid>
      <w:tr w:rsidR="00C2545A" w:rsidRPr="00F914A6" w14:paraId="0560DC55" w14:textId="77777777" w:rsidTr="00FD324C">
        <w:tc>
          <w:tcPr>
            <w:tcW w:w="9062" w:type="dxa"/>
            <w:gridSpan w:val="2"/>
            <w:shd w:val="clear" w:color="auto" w:fill="A8D08D" w:themeFill="accent6" w:themeFillTint="99"/>
          </w:tcPr>
          <w:p w14:paraId="0E0581A6" w14:textId="77777777" w:rsidR="00C2545A" w:rsidRDefault="00447901" w:rsidP="00FD324C">
            <w:pPr>
              <w:autoSpaceDE w:val="0"/>
              <w:autoSpaceDN w:val="0"/>
              <w:adjustRightInd w:val="0"/>
              <w:rPr>
                <w:b/>
                <w:lang w:eastAsia="nl-NL"/>
              </w:rPr>
            </w:pPr>
            <w:r>
              <w:rPr>
                <w:b/>
                <w:lang w:eastAsia="nl-NL"/>
              </w:rPr>
              <w:t xml:space="preserve">Presentatie patiënt </w:t>
            </w:r>
            <w:r w:rsidR="00C2545A">
              <w:rPr>
                <w:b/>
                <w:lang w:eastAsia="nl-NL"/>
              </w:rPr>
              <w:t xml:space="preserve">– </w:t>
            </w:r>
            <w:r>
              <w:rPr>
                <w:b/>
                <w:lang w:eastAsia="nl-NL"/>
              </w:rPr>
              <w:t xml:space="preserve">beoordeling </w:t>
            </w:r>
            <w:r w:rsidR="00C2545A">
              <w:rPr>
                <w:b/>
                <w:lang w:eastAsia="nl-NL"/>
              </w:rPr>
              <w:t>door de werkbegeleider</w:t>
            </w:r>
          </w:p>
          <w:p w14:paraId="441C1BBC" w14:textId="5825EF27" w:rsidR="005B5066" w:rsidRPr="005B5066" w:rsidRDefault="005B5066" w:rsidP="00FD324C">
            <w:pPr>
              <w:autoSpaceDE w:val="0"/>
              <w:autoSpaceDN w:val="0"/>
              <w:adjustRightInd w:val="0"/>
              <w:rPr>
                <w:b/>
                <w:color w:val="FF0000"/>
                <w:lang w:eastAsia="nl-NL"/>
              </w:rPr>
            </w:pPr>
            <w:r>
              <w:rPr>
                <w:b/>
                <w:color w:val="FF0000"/>
                <w:lang w:eastAsia="nl-NL"/>
              </w:rPr>
              <w:t xml:space="preserve">Mocht dit niet lukken </w:t>
            </w:r>
            <w:r w:rsidR="003E7ABE">
              <w:rPr>
                <w:b/>
                <w:color w:val="FF0000"/>
                <w:lang w:eastAsia="nl-NL"/>
              </w:rPr>
              <w:t xml:space="preserve">door de hectiek op de afdeling </w:t>
            </w:r>
            <w:r w:rsidR="00FA1F45">
              <w:rPr>
                <w:b/>
                <w:color w:val="FF0000"/>
                <w:lang w:eastAsia="nl-NL"/>
              </w:rPr>
              <w:t>dan beschrijf je dit in je verslag</w:t>
            </w:r>
            <w:r w:rsidR="003E7ABE">
              <w:rPr>
                <w:b/>
                <w:color w:val="FF0000"/>
                <w:lang w:eastAsia="nl-NL"/>
              </w:rPr>
              <w:t>.</w:t>
            </w:r>
          </w:p>
        </w:tc>
      </w:tr>
      <w:tr w:rsidR="00C2545A" w:rsidRPr="00825AF3" w14:paraId="240BD0D4" w14:textId="77777777" w:rsidTr="00FD324C">
        <w:tc>
          <w:tcPr>
            <w:tcW w:w="4531" w:type="dxa"/>
            <w:shd w:val="clear" w:color="auto" w:fill="E2EFD9" w:themeFill="accent6" w:themeFillTint="33"/>
          </w:tcPr>
          <w:p w14:paraId="6FF164F8" w14:textId="77777777" w:rsidR="00C2545A" w:rsidRDefault="00C2545A" w:rsidP="00FD324C">
            <w:pPr>
              <w:autoSpaceDE w:val="0"/>
              <w:autoSpaceDN w:val="0"/>
              <w:adjustRightInd w:val="0"/>
              <w:jc w:val="center"/>
              <w:rPr>
                <w:b/>
                <w:lang w:eastAsia="nl-NL"/>
              </w:rPr>
            </w:pPr>
          </w:p>
        </w:tc>
        <w:tc>
          <w:tcPr>
            <w:tcW w:w="4531" w:type="dxa"/>
            <w:shd w:val="clear" w:color="auto" w:fill="E2EFD9" w:themeFill="accent6" w:themeFillTint="33"/>
          </w:tcPr>
          <w:p w14:paraId="1ABB71DC" w14:textId="77777777" w:rsidR="00C2545A" w:rsidRPr="00825AF3" w:rsidRDefault="00933E27" w:rsidP="00FD324C">
            <w:pPr>
              <w:autoSpaceDE w:val="0"/>
              <w:autoSpaceDN w:val="0"/>
              <w:adjustRightInd w:val="0"/>
              <w:jc w:val="center"/>
              <w:rPr>
                <w:b/>
                <w:lang w:eastAsia="nl-NL"/>
              </w:rPr>
            </w:pPr>
            <w:r>
              <w:rPr>
                <w:b/>
                <w:lang w:eastAsia="nl-NL"/>
              </w:rPr>
              <w:t>O/V/G</w:t>
            </w:r>
          </w:p>
        </w:tc>
      </w:tr>
      <w:tr w:rsidR="00C2545A" w:rsidRPr="00825AF3" w14:paraId="29B7A7C5" w14:textId="77777777" w:rsidTr="00FD324C">
        <w:tc>
          <w:tcPr>
            <w:tcW w:w="4531" w:type="dxa"/>
            <w:shd w:val="clear" w:color="auto" w:fill="auto"/>
          </w:tcPr>
          <w:p w14:paraId="74570890" w14:textId="27DE5EC4" w:rsidR="00C2545A" w:rsidRDefault="000F337E" w:rsidP="00621C22">
            <w:pPr>
              <w:autoSpaceDE w:val="0"/>
              <w:autoSpaceDN w:val="0"/>
              <w:adjustRightInd w:val="0"/>
              <w:rPr>
                <w:b/>
                <w:lang w:eastAsia="nl-NL"/>
              </w:rPr>
            </w:pPr>
            <w:r>
              <w:t xml:space="preserve">De stappen van de </w:t>
            </w:r>
            <w:r w:rsidR="005D723C">
              <w:t xml:space="preserve">geneeskundige methodiek </w:t>
            </w:r>
            <w:r>
              <w:t>zijn in logische volgorde uitgewerkt waarbij er verbanden worden gelegd tussen de verschillende stappen</w:t>
            </w:r>
            <w:r w:rsidR="00023AE8">
              <w:t>;</w:t>
            </w:r>
          </w:p>
        </w:tc>
        <w:tc>
          <w:tcPr>
            <w:tcW w:w="4531" w:type="dxa"/>
            <w:shd w:val="clear" w:color="auto" w:fill="auto"/>
          </w:tcPr>
          <w:p w14:paraId="49F07B51" w14:textId="77777777" w:rsidR="00C2545A" w:rsidRPr="00825AF3" w:rsidRDefault="00C2545A" w:rsidP="00FD324C">
            <w:pPr>
              <w:autoSpaceDE w:val="0"/>
              <w:autoSpaceDN w:val="0"/>
              <w:adjustRightInd w:val="0"/>
              <w:jc w:val="center"/>
              <w:rPr>
                <w:b/>
                <w:lang w:eastAsia="nl-NL"/>
              </w:rPr>
            </w:pPr>
          </w:p>
        </w:tc>
      </w:tr>
      <w:tr w:rsidR="00C2545A" w14:paraId="0B81ECC4" w14:textId="77777777" w:rsidTr="00FD324C">
        <w:tc>
          <w:tcPr>
            <w:tcW w:w="4531" w:type="dxa"/>
          </w:tcPr>
          <w:p w14:paraId="05AC0623" w14:textId="77777777" w:rsidR="00C2545A" w:rsidRDefault="006B658D" w:rsidP="00FD324C">
            <w:pPr>
              <w:autoSpaceDE w:val="0"/>
              <w:autoSpaceDN w:val="0"/>
              <w:adjustRightInd w:val="0"/>
              <w:rPr>
                <w:lang w:eastAsia="nl-NL"/>
              </w:rPr>
            </w:pPr>
            <w:r>
              <w:rPr>
                <w:lang w:eastAsia="nl-NL"/>
              </w:rPr>
              <w:t>De student kan iedere stap van de methodiek in eigen woorden vertellen</w:t>
            </w:r>
            <w:r w:rsidR="00023AE8">
              <w:rPr>
                <w:lang w:eastAsia="nl-NL"/>
              </w:rPr>
              <w:t xml:space="preserve">; </w:t>
            </w:r>
          </w:p>
        </w:tc>
        <w:tc>
          <w:tcPr>
            <w:tcW w:w="4531" w:type="dxa"/>
          </w:tcPr>
          <w:p w14:paraId="337430D3" w14:textId="77777777" w:rsidR="00C2545A" w:rsidRDefault="00C2545A" w:rsidP="00FD324C">
            <w:pPr>
              <w:autoSpaceDE w:val="0"/>
              <w:autoSpaceDN w:val="0"/>
              <w:adjustRightInd w:val="0"/>
              <w:rPr>
                <w:lang w:eastAsia="nl-NL"/>
              </w:rPr>
            </w:pPr>
          </w:p>
        </w:tc>
      </w:tr>
      <w:tr w:rsidR="00C2545A" w14:paraId="5131119E" w14:textId="77777777" w:rsidTr="00FD324C">
        <w:tc>
          <w:tcPr>
            <w:tcW w:w="4531" w:type="dxa"/>
          </w:tcPr>
          <w:p w14:paraId="1264D414" w14:textId="1B4CACBB" w:rsidR="00C2545A" w:rsidRDefault="00023AE8" w:rsidP="00FD324C">
            <w:pPr>
              <w:autoSpaceDE w:val="0"/>
              <w:autoSpaceDN w:val="0"/>
              <w:adjustRightInd w:val="0"/>
              <w:rPr>
                <w:lang w:eastAsia="nl-NL"/>
              </w:rPr>
            </w:pPr>
            <w:r>
              <w:rPr>
                <w:lang w:eastAsia="nl-NL"/>
              </w:rPr>
              <w:t xml:space="preserve">De student heeft de gekregen feedback </w:t>
            </w:r>
            <w:r w:rsidR="0049518B">
              <w:rPr>
                <w:lang w:eastAsia="nl-NL"/>
              </w:rPr>
              <w:t xml:space="preserve">van de begeleider </w:t>
            </w:r>
            <w:r>
              <w:rPr>
                <w:lang w:eastAsia="nl-NL"/>
              </w:rPr>
              <w:t xml:space="preserve">verwerkt in de </w:t>
            </w:r>
            <w:r w:rsidR="005D723C">
              <w:rPr>
                <w:lang w:eastAsia="nl-NL"/>
              </w:rPr>
              <w:t>geneeskundige methodiek</w:t>
            </w:r>
            <w:r w:rsidR="0049518B">
              <w:rPr>
                <w:lang w:eastAsia="nl-NL"/>
              </w:rPr>
              <w:t>.</w:t>
            </w:r>
          </w:p>
        </w:tc>
        <w:tc>
          <w:tcPr>
            <w:tcW w:w="4531" w:type="dxa"/>
          </w:tcPr>
          <w:p w14:paraId="4128B192" w14:textId="77777777" w:rsidR="00C2545A" w:rsidRDefault="00C2545A" w:rsidP="00FD324C">
            <w:pPr>
              <w:autoSpaceDE w:val="0"/>
              <w:autoSpaceDN w:val="0"/>
              <w:adjustRightInd w:val="0"/>
              <w:rPr>
                <w:lang w:eastAsia="nl-NL"/>
              </w:rPr>
            </w:pPr>
          </w:p>
        </w:tc>
      </w:tr>
    </w:tbl>
    <w:p w14:paraId="627DC399" w14:textId="77777777" w:rsidR="006B658D" w:rsidRDefault="006B658D" w:rsidP="00F25B0C">
      <w:pPr>
        <w:spacing w:after="160" w:line="259" w:lineRule="auto"/>
        <w:rPr>
          <w:b/>
          <w:lang w:eastAsia="nl-NL"/>
        </w:rPr>
      </w:pPr>
    </w:p>
    <w:p w14:paraId="0DC59F53" w14:textId="77777777" w:rsidR="006B658D" w:rsidRDefault="006B658D" w:rsidP="00F25B0C">
      <w:pPr>
        <w:spacing w:after="160" w:line="259" w:lineRule="auto"/>
        <w:rPr>
          <w:b/>
          <w:lang w:eastAsia="nl-NL"/>
        </w:rPr>
      </w:pPr>
      <w:r>
        <w:rPr>
          <w:b/>
          <w:lang w:eastAsia="nl-NL"/>
        </w:rPr>
        <w:t xml:space="preserve">Datum: </w:t>
      </w:r>
    </w:p>
    <w:p w14:paraId="717DE55A" w14:textId="77777777" w:rsidR="006B658D" w:rsidRDefault="006B658D" w:rsidP="00F25B0C">
      <w:pPr>
        <w:spacing w:after="160" w:line="259" w:lineRule="auto"/>
        <w:rPr>
          <w:b/>
          <w:lang w:eastAsia="nl-NL"/>
        </w:rPr>
      </w:pPr>
    </w:p>
    <w:p w14:paraId="05D4A25D" w14:textId="77777777" w:rsidR="00DE600F" w:rsidRPr="00F25B0C" w:rsidRDefault="006B658D" w:rsidP="00F25B0C">
      <w:pPr>
        <w:spacing w:after="160" w:line="259" w:lineRule="auto"/>
        <w:rPr>
          <w:b/>
          <w:lang w:eastAsia="nl-NL"/>
        </w:rPr>
      </w:pPr>
      <w:r>
        <w:rPr>
          <w:b/>
          <w:lang w:eastAsia="nl-NL"/>
        </w:rPr>
        <w:t>Handtekening beoordelaar:</w:t>
      </w:r>
      <w:r w:rsidR="00DE600F" w:rsidRPr="00F25B0C">
        <w:rPr>
          <w:b/>
          <w:lang w:eastAsia="nl-NL"/>
        </w:rPr>
        <w:br w:type="page"/>
      </w:r>
    </w:p>
    <w:p w14:paraId="49657638" w14:textId="77777777" w:rsidR="008F6345" w:rsidRPr="009C7E53" w:rsidRDefault="008F6345" w:rsidP="00274661">
      <w:pPr>
        <w:keepNext/>
        <w:pBdr>
          <w:top w:val="single" w:sz="4" w:space="1" w:color="auto"/>
          <w:left w:val="single" w:sz="4" w:space="0" w:color="auto"/>
          <w:bottom w:val="single" w:sz="4" w:space="16" w:color="auto"/>
          <w:right w:val="single" w:sz="4" w:space="4" w:color="auto"/>
          <w:between w:val="single" w:sz="4" w:space="1" w:color="auto"/>
        </w:pBdr>
        <w:shd w:val="clear" w:color="auto" w:fill="A8D08D" w:themeFill="accent6" w:themeFillTint="99"/>
        <w:spacing w:after="0" w:line="240" w:lineRule="auto"/>
        <w:outlineLvl w:val="0"/>
        <w:rPr>
          <w:rFonts w:asciiTheme="minorHAnsi" w:hAnsiTheme="minorHAnsi" w:cstheme="minorHAnsi"/>
          <w:b/>
          <w:lang w:eastAsia="nl-NL"/>
        </w:rPr>
      </w:pPr>
      <w:r w:rsidRPr="009C7E53">
        <w:rPr>
          <w:rFonts w:asciiTheme="minorHAnsi" w:hAnsiTheme="minorHAnsi" w:cstheme="minorHAnsi"/>
          <w:b/>
          <w:lang w:eastAsia="nl-NL"/>
        </w:rPr>
        <w:lastRenderedPageBreak/>
        <w:t xml:space="preserve">  Inzicht in het totale zorgproces</w:t>
      </w:r>
      <w:r w:rsidR="00AF1999">
        <w:rPr>
          <w:rFonts w:asciiTheme="minorHAnsi" w:hAnsiTheme="minorHAnsi" w:cstheme="minorHAnsi"/>
          <w:b/>
          <w:lang w:eastAsia="nl-NL"/>
        </w:rPr>
        <w:t xml:space="preserve"> – beoordeling door de werkbegeleider</w:t>
      </w:r>
      <w:r w:rsidR="00274661">
        <w:rPr>
          <w:rFonts w:asciiTheme="minorHAnsi" w:hAnsiTheme="minorHAnsi" w:cstheme="minorHAnsi"/>
          <w:b/>
          <w:lang w:eastAsia="nl-NL"/>
        </w:rPr>
        <w:t xml:space="preserve">                                                                                                                                                </w:t>
      </w:r>
    </w:p>
    <w:p w14:paraId="5475112B" w14:textId="77777777" w:rsidR="008F6345" w:rsidRPr="009C7E53" w:rsidRDefault="008F6345" w:rsidP="008F6345">
      <w:pPr>
        <w:keepNext/>
        <w:spacing w:after="0" w:line="240" w:lineRule="auto"/>
        <w:outlineLvl w:val="0"/>
        <w:rPr>
          <w:rFonts w:asciiTheme="minorHAnsi" w:hAnsiTheme="minorHAnsi" w:cstheme="minorHAnsi"/>
          <w:bCs/>
          <w:lang w:eastAsia="nl-NL"/>
        </w:rPr>
      </w:pPr>
    </w:p>
    <w:p w14:paraId="2A207BC2" w14:textId="77777777" w:rsidR="008F6345" w:rsidRDefault="00C877D0" w:rsidP="008F6345">
      <w:pPr>
        <w:keepNext/>
        <w:spacing w:after="0" w:line="240" w:lineRule="auto"/>
        <w:outlineLvl w:val="0"/>
        <w:rPr>
          <w:rFonts w:asciiTheme="minorHAnsi" w:hAnsiTheme="minorHAnsi" w:cstheme="minorHAnsi"/>
          <w:b/>
          <w:lang w:eastAsia="nl-NL"/>
        </w:rPr>
      </w:pPr>
      <w:r>
        <w:rPr>
          <w:rFonts w:asciiTheme="minorHAnsi" w:hAnsiTheme="minorHAnsi" w:cstheme="minorHAnsi"/>
          <w:b/>
          <w:lang w:eastAsia="nl-NL"/>
        </w:rPr>
        <w:t>Naam b</w:t>
      </w:r>
      <w:r w:rsidR="008F6345" w:rsidRPr="009C7E53">
        <w:rPr>
          <w:rFonts w:asciiTheme="minorHAnsi" w:hAnsiTheme="minorHAnsi" w:cstheme="minorHAnsi"/>
          <w:b/>
          <w:lang w:eastAsia="nl-NL"/>
        </w:rPr>
        <w:t>eoordelaar</w:t>
      </w:r>
      <w:r w:rsidR="00ED0D4D">
        <w:rPr>
          <w:rFonts w:asciiTheme="minorHAnsi" w:hAnsiTheme="minorHAnsi" w:cstheme="minorHAnsi"/>
          <w:b/>
          <w:lang w:eastAsia="nl-NL"/>
        </w:rPr>
        <w:t>:</w:t>
      </w:r>
    </w:p>
    <w:p w14:paraId="3B3892D9" w14:textId="77777777" w:rsidR="00C877D0" w:rsidRDefault="00C877D0" w:rsidP="008F6345">
      <w:pPr>
        <w:keepNext/>
        <w:spacing w:after="0" w:line="240" w:lineRule="auto"/>
        <w:outlineLvl w:val="0"/>
        <w:rPr>
          <w:rFonts w:asciiTheme="minorHAnsi" w:hAnsiTheme="minorHAnsi" w:cstheme="minorHAnsi"/>
          <w:b/>
          <w:lang w:eastAsia="nl-NL"/>
        </w:rPr>
      </w:pPr>
      <w:r>
        <w:rPr>
          <w:rFonts w:asciiTheme="minorHAnsi" w:hAnsiTheme="minorHAnsi" w:cstheme="minorHAnsi"/>
          <w:b/>
          <w:lang w:eastAsia="nl-NL"/>
        </w:rPr>
        <w:t>Functie beoordelaar:</w:t>
      </w:r>
    </w:p>
    <w:p w14:paraId="046672B7" w14:textId="77777777" w:rsidR="00C877D0" w:rsidRPr="009C7E53" w:rsidRDefault="00C877D0" w:rsidP="008F6345">
      <w:pPr>
        <w:keepNext/>
        <w:spacing w:after="0" w:line="240" w:lineRule="auto"/>
        <w:outlineLvl w:val="0"/>
        <w:rPr>
          <w:rFonts w:asciiTheme="minorHAnsi" w:hAnsiTheme="minorHAnsi" w:cstheme="minorHAnsi"/>
          <w:b/>
          <w:lang w:eastAsia="nl-NL"/>
        </w:rPr>
      </w:pPr>
      <w:r>
        <w:rPr>
          <w:rFonts w:asciiTheme="minorHAnsi" w:hAnsiTheme="minorHAnsi" w:cstheme="minorHAnsi"/>
          <w:b/>
          <w:lang w:eastAsia="nl-NL"/>
        </w:rPr>
        <w:t xml:space="preserve">Datum: </w:t>
      </w:r>
    </w:p>
    <w:p w14:paraId="694B8ED3" w14:textId="77777777" w:rsidR="008F6345" w:rsidRPr="009C7E53" w:rsidRDefault="008F6345" w:rsidP="008F6345">
      <w:pPr>
        <w:widowControl w:val="0"/>
        <w:spacing w:after="0" w:line="240" w:lineRule="auto"/>
        <w:rPr>
          <w:rFonts w:asciiTheme="minorHAnsi" w:hAnsiTheme="minorHAnsi" w:cstheme="minorHAnsi"/>
          <w:snapToGrid w:val="0"/>
          <w:lang w:eastAsia="nl-N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6"/>
        <w:gridCol w:w="2144"/>
        <w:gridCol w:w="1800"/>
      </w:tblGrid>
      <w:tr w:rsidR="008F6345" w:rsidRPr="009C7E53" w14:paraId="2D1A75B0" w14:textId="77777777" w:rsidTr="00ED0D4D">
        <w:tc>
          <w:tcPr>
            <w:tcW w:w="5416" w:type="dxa"/>
          </w:tcPr>
          <w:p w14:paraId="12B32546" w14:textId="77777777" w:rsidR="008F6345" w:rsidRPr="009C7E53" w:rsidRDefault="008F6345" w:rsidP="00424DB1">
            <w:pPr>
              <w:widowControl w:val="0"/>
              <w:spacing w:after="0" w:line="240" w:lineRule="auto"/>
              <w:ind w:left="480"/>
              <w:rPr>
                <w:rFonts w:asciiTheme="minorHAnsi" w:hAnsiTheme="minorHAnsi" w:cstheme="minorHAnsi"/>
                <w:snapToGrid w:val="0"/>
                <w:lang w:eastAsia="nl-NL"/>
              </w:rPr>
            </w:pPr>
          </w:p>
          <w:p w14:paraId="7DA9A220" w14:textId="77777777" w:rsidR="008F6345" w:rsidRPr="009C7E53" w:rsidRDefault="008F6345" w:rsidP="00424DB1">
            <w:pPr>
              <w:widowControl w:val="0"/>
              <w:spacing w:after="0" w:line="240" w:lineRule="auto"/>
              <w:ind w:left="480"/>
              <w:rPr>
                <w:rFonts w:asciiTheme="minorHAnsi" w:hAnsiTheme="minorHAnsi" w:cstheme="minorHAnsi"/>
                <w:snapToGrid w:val="0"/>
                <w:lang w:eastAsia="nl-NL"/>
              </w:rPr>
            </w:pPr>
          </w:p>
        </w:tc>
        <w:tc>
          <w:tcPr>
            <w:tcW w:w="2144" w:type="dxa"/>
          </w:tcPr>
          <w:p w14:paraId="6FBDB290" w14:textId="77777777" w:rsidR="008F6345" w:rsidRPr="009C7E53" w:rsidRDefault="008F6345" w:rsidP="00424DB1">
            <w:pPr>
              <w:spacing w:after="0" w:line="240" w:lineRule="auto"/>
              <w:ind w:left="140"/>
              <w:rPr>
                <w:rFonts w:asciiTheme="minorHAnsi" w:hAnsiTheme="minorHAnsi" w:cstheme="minorHAnsi"/>
                <w:lang w:eastAsia="nl-NL"/>
              </w:rPr>
            </w:pPr>
            <w:r w:rsidRPr="009C7E53">
              <w:rPr>
                <w:rFonts w:asciiTheme="minorHAnsi" w:hAnsiTheme="minorHAnsi" w:cstheme="minorHAnsi"/>
                <w:lang w:eastAsia="nl-NL"/>
              </w:rPr>
              <w:t>Besproken</w:t>
            </w:r>
          </w:p>
        </w:tc>
        <w:tc>
          <w:tcPr>
            <w:tcW w:w="1800" w:type="dxa"/>
          </w:tcPr>
          <w:p w14:paraId="5B7831C7" w14:textId="77777777" w:rsidR="008F6345" w:rsidRPr="009C7E53" w:rsidRDefault="008F6345" w:rsidP="00424DB1">
            <w:pPr>
              <w:spacing w:after="0" w:line="240" w:lineRule="auto"/>
              <w:rPr>
                <w:rFonts w:asciiTheme="minorHAnsi" w:hAnsiTheme="minorHAnsi" w:cstheme="minorHAnsi"/>
                <w:lang w:eastAsia="nl-NL"/>
              </w:rPr>
            </w:pPr>
            <w:r w:rsidRPr="009C7E53">
              <w:rPr>
                <w:rFonts w:asciiTheme="minorHAnsi" w:hAnsiTheme="minorHAnsi" w:cstheme="minorHAnsi"/>
                <w:lang w:eastAsia="nl-NL"/>
              </w:rPr>
              <w:t>Niet besproken</w:t>
            </w:r>
          </w:p>
        </w:tc>
      </w:tr>
      <w:tr w:rsidR="008F6345" w:rsidRPr="009C7E53" w14:paraId="72D575AC" w14:textId="77777777" w:rsidTr="00ED0D4D">
        <w:tc>
          <w:tcPr>
            <w:tcW w:w="5416" w:type="dxa"/>
          </w:tcPr>
          <w:p w14:paraId="6B21A4F8" w14:textId="77777777" w:rsidR="008F6345" w:rsidRPr="00ED0D4D" w:rsidRDefault="008F6345" w:rsidP="00ED0D4D">
            <w:pPr>
              <w:pStyle w:val="Lijstalinea"/>
              <w:numPr>
                <w:ilvl w:val="0"/>
                <w:numId w:val="29"/>
              </w:numPr>
              <w:spacing w:after="0" w:line="240" w:lineRule="auto"/>
              <w:rPr>
                <w:rFonts w:asciiTheme="minorHAnsi" w:hAnsiTheme="minorHAnsi" w:cstheme="minorHAnsi"/>
                <w:lang w:eastAsia="nl-NL"/>
              </w:rPr>
            </w:pPr>
            <w:r w:rsidRPr="00ED0D4D">
              <w:rPr>
                <w:rFonts w:asciiTheme="minorHAnsi" w:hAnsiTheme="minorHAnsi" w:cstheme="minorHAnsi"/>
                <w:lang w:eastAsia="nl-NL"/>
              </w:rPr>
              <w:t>Benoemt de opname indicatie e</w:t>
            </w:r>
            <w:r w:rsidR="00274661" w:rsidRPr="00ED0D4D">
              <w:rPr>
                <w:rFonts w:asciiTheme="minorHAnsi" w:hAnsiTheme="minorHAnsi" w:cstheme="minorHAnsi"/>
                <w:lang w:eastAsia="nl-NL"/>
              </w:rPr>
              <w:t>n</w:t>
            </w:r>
            <w:r w:rsidRPr="00ED0D4D">
              <w:rPr>
                <w:rFonts w:asciiTheme="minorHAnsi" w:hAnsiTheme="minorHAnsi" w:cstheme="minorHAnsi"/>
                <w:lang w:eastAsia="nl-NL"/>
              </w:rPr>
              <w:t xml:space="preserve"> doorloopt de opnameprocedure</w:t>
            </w:r>
          </w:p>
          <w:p w14:paraId="04C2BB9A" w14:textId="77777777" w:rsidR="008F6345" w:rsidRPr="009C7E53" w:rsidRDefault="008F6345" w:rsidP="00424DB1">
            <w:pPr>
              <w:spacing w:after="0" w:line="240" w:lineRule="auto"/>
              <w:rPr>
                <w:rFonts w:asciiTheme="minorHAnsi" w:hAnsiTheme="minorHAnsi" w:cstheme="minorHAnsi"/>
                <w:lang w:eastAsia="nl-NL"/>
              </w:rPr>
            </w:pPr>
          </w:p>
        </w:tc>
        <w:tc>
          <w:tcPr>
            <w:tcW w:w="2144" w:type="dxa"/>
          </w:tcPr>
          <w:p w14:paraId="3DA3C003" w14:textId="77777777" w:rsidR="008F6345" w:rsidRPr="009C7E53" w:rsidRDefault="008F6345" w:rsidP="00424DB1">
            <w:pPr>
              <w:spacing w:after="0" w:line="240" w:lineRule="auto"/>
              <w:ind w:left="2412"/>
              <w:rPr>
                <w:rFonts w:asciiTheme="minorHAnsi" w:hAnsiTheme="minorHAnsi" w:cstheme="minorHAnsi"/>
                <w:lang w:eastAsia="nl-NL"/>
              </w:rPr>
            </w:pPr>
          </w:p>
        </w:tc>
        <w:tc>
          <w:tcPr>
            <w:tcW w:w="1800" w:type="dxa"/>
          </w:tcPr>
          <w:p w14:paraId="4E0A0E5A" w14:textId="77777777" w:rsidR="008F6345" w:rsidRPr="009C7E53" w:rsidRDefault="008F6345" w:rsidP="00424DB1">
            <w:pPr>
              <w:spacing w:after="0" w:line="240" w:lineRule="auto"/>
              <w:rPr>
                <w:rFonts w:asciiTheme="minorHAnsi" w:hAnsiTheme="minorHAnsi" w:cstheme="minorHAnsi"/>
                <w:lang w:eastAsia="nl-NL"/>
              </w:rPr>
            </w:pPr>
          </w:p>
        </w:tc>
      </w:tr>
      <w:tr w:rsidR="008F6345" w:rsidRPr="009C7E53" w14:paraId="405B80E7" w14:textId="77777777" w:rsidTr="00ED0D4D">
        <w:tc>
          <w:tcPr>
            <w:tcW w:w="5416" w:type="dxa"/>
          </w:tcPr>
          <w:p w14:paraId="021045AB" w14:textId="77777777" w:rsidR="008F6345" w:rsidRPr="00ED0D4D" w:rsidRDefault="00274661" w:rsidP="00ED0D4D">
            <w:pPr>
              <w:pStyle w:val="Lijstalinea"/>
              <w:numPr>
                <w:ilvl w:val="0"/>
                <w:numId w:val="29"/>
              </w:numPr>
              <w:spacing w:after="0" w:line="240" w:lineRule="auto"/>
              <w:rPr>
                <w:rFonts w:asciiTheme="minorHAnsi" w:hAnsiTheme="minorHAnsi" w:cstheme="minorHAnsi"/>
                <w:lang w:eastAsia="nl-NL"/>
              </w:rPr>
            </w:pPr>
            <w:r w:rsidRPr="00ED0D4D">
              <w:rPr>
                <w:rFonts w:asciiTheme="minorHAnsi" w:hAnsiTheme="minorHAnsi" w:cstheme="minorHAnsi"/>
                <w:lang w:eastAsia="nl-NL"/>
              </w:rPr>
              <w:t>Vertelt de nevendiagnose(s)</w:t>
            </w:r>
          </w:p>
          <w:p w14:paraId="454D601A" w14:textId="77777777" w:rsidR="008F6345" w:rsidRPr="009C7E53" w:rsidRDefault="008F6345" w:rsidP="00424DB1">
            <w:pPr>
              <w:spacing w:after="0" w:line="240" w:lineRule="auto"/>
              <w:rPr>
                <w:rFonts w:asciiTheme="minorHAnsi" w:hAnsiTheme="minorHAnsi" w:cstheme="minorHAnsi"/>
                <w:lang w:eastAsia="nl-NL"/>
              </w:rPr>
            </w:pPr>
          </w:p>
        </w:tc>
        <w:tc>
          <w:tcPr>
            <w:tcW w:w="2144" w:type="dxa"/>
          </w:tcPr>
          <w:p w14:paraId="446C9B04" w14:textId="77777777" w:rsidR="008F6345" w:rsidRPr="009C7E53" w:rsidRDefault="008F6345" w:rsidP="00424DB1">
            <w:pPr>
              <w:spacing w:after="0" w:line="240" w:lineRule="auto"/>
              <w:rPr>
                <w:rFonts w:asciiTheme="minorHAnsi" w:hAnsiTheme="minorHAnsi" w:cstheme="minorHAnsi"/>
                <w:lang w:eastAsia="nl-NL"/>
              </w:rPr>
            </w:pPr>
          </w:p>
          <w:p w14:paraId="1583C392" w14:textId="77777777" w:rsidR="008F6345" w:rsidRPr="009C7E53" w:rsidRDefault="008F6345" w:rsidP="00424DB1">
            <w:pPr>
              <w:spacing w:after="0" w:line="240" w:lineRule="auto"/>
              <w:rPr>
                <w:rFonts w:asciiTheme="minorHAnsi" w:hAnsiTheme="minorHAnsi" w:cstheme="minorHAnsi"/>
                <w:lang w:eastAsia="nl-NL"/>
              </w:rPr>
            </w:pPr>
          </w:p>
        </w:tc>
        <w:tc>
          <w:tcPr>
            <w:tcW w:w="1800" w:type="dxa"/>
          </w:tcPr>
          <w:p w14:paraId="7AF266B7" w14:textId="77777777" w:rsidR="008F6345" w:rsidRPr="009C7E53" w:rsidRDefault="008F6345" w:rsidP="00424DB1">
            <w:pPr>
              <w:spacing w:after="0" w:line="240" w:lineRule="auto"/>
              <w:rPr>
                <w:rFonts w:asciiTheme="minorHAnsi" w:hAnsiTheme="minorHAnsi" w:cstheme="minorHAnsi"/>
                <w:lang w:eastAsia="nl-NL"/>
              </w:rPr>
            </w:pPr>
          </w:p>
        </w:tc>
      </w:tr>
      <w:tr w:rsidR="008F6345" w:rsidRPr="009C7E53" w14:paraId="71E205F7" w14:textId="77777777" w:rsidTr="00ED0D4D">
        <w:tc>
          <w:tcPr>
            <w:tcW w:w="5416" w:type="dxa"/>
          </w:tcPr>
          <w:p w14:paraId="116CF2AA" w14:textId="77777777" w:rsidR="008F6345" w:rsidRPr="00ED0D4D" w:rsidRDefault="00274661" w:rsidP="00ED0D4D">
            <w:pPr>
              <w:pStyle w:val="Lijstalinea"/>
              <w:numPr>
                <w:ilvl w:val="0"/>
                <w:numId w:val="29"/>
              </w:numPr>
              <w:spacing w:after="0" w:line="240" w:lineRule="auto"/>
              <w:rPr>
                <w:rFonts w:asciiTheme="minorHAnsi" w:hAnsiTheme="minorHAnsi" w:cstheme="minorHAnsi"/>
                <w:lang w:eastAsia="nl-NL"/>
              </w:rPr>
            </w:pPr>
            <w:r w:rsidRPr="00ED0D4D">
              <w:rPr>
                <w:rFonts w:asciiTheme="minorHAnsi" w:hAnsiTheme="minorHAnsi" w:cstheme="minorHAnsi"/>
                <w:lang w:eastAsia="nl-NL"/>
              </w:rPr>
              <w:t>Benoemt v</w:t>
            </w:r>
            <w:r w:rsidR="008F6345" w:rsidRPr="00ED0D4D">
              <w:rPr>
                <w:rFonts w:asciiTheme="minorHAnsi" w:hAnsiTheme="minorHAnsi" w:cstheme="minorHAnsi"/>
                <w:lang w:eastAsia="nl-NL"/>
              </w:rPr>
              <w:t xml:space="preserve">erpleegkundige observatiepunten </w:t>
            </w:r>
          </w:p>
          <w:p w14:paraId="1BA627F2" w14:textId="77777777" w:rsidR="008F6345" w:rsidRPr="009C7E53" w:rsidRDefault="008F6345" w:rsidP="00424DB1">
            <w:pPr>
              <w:spacing w:after="0" w:line="240" w:lineRule="auto"/>
              <w:rPr>
                <w:rFonts w:asciiTheme="minorHAnsi" w:hAnsiTheme="minorHAnsi" w:cstheme="minorHAnsi"/>
                <w:lang w:eastAsia="nl-NL"/>
              </w:rPr>
            </w:pPr>
          </w:p>
          <w:p w14:paraId="50572DA1" w14:textId="77777777" w:rsidR="008F6345" w:rsidRPr="009C7E53" w:rsidRDefault="008F6345" w:rsidP="00424DB1">
            <w:pPr>
              <w:spacing w:after="0" w:line="240" w:lineRule="auto"/>
              <w:rPr>
                <w:rFonts w:asciiTheme="minorHAnsi" w:hAnsiTheme="minorHAnsi" w:cstheme="minorHAnsi"/>
                <w:lang w:eastAsia="nl-NL"/>
              </w:rPr>
            </w:pPr>
          </w:p>
        </w:tc>
        <w:tc>
          <w:tcPr>
            <w:tcW w:w="2144" w:type="dxa"/>
          </w:tcPr>
          <w:p w14:paraId="3B7E549A" w14:textId="77777777" w:rsidR="008F6345" w:rsidRPr="009C7E53" w:rsidRDefault="008F6345" w:rsidP="00424DB1">
            <w:pPr>
              <w:spacing w:after="0" w:line="240" w:lineRule="auto"/>
              <w:ind w:left="2412"/>
              <w:rPr>
                <w:rFonts w:asciiTheme="minorHAnsi" w:hAnsiTheme="minorHAnsi" w:cstheme="minorHAnsi"/>
                <w:lang w:eastAsia="nl-NL"/>
              </w:rPr>
            </w:pPr>
          </w:p>
        </w:tc>
        <w:tc>
          <w:tcPr>
            <w:tcW w:w="1800" w:type="dxa"/>
          </w:tcPr>
          <w:p w14:paraId="78806CFC" w14:textId="77777777" w:rsidR="008F6345" w:rsidRPr="009C7E53" w:rsidRDefault="008F6345" w:rsidP="00424DB1">
            <w:pPr>
              <w:spacing w:after="0" w:line="240" w:lineRule="auto"/>
              <w:rPr>
                <w:rFonts w:asciiTheme="minorHAnsi" w:hAnsiTheme="minorHAnsi" w:cstheme="minorHAnsi"/>
                <w:lang w:eastAsia="nl-NL"/>
              </w:rPr>
            </w:pPr>
          </w:p>
        </w:tc>
      </w:tr>
      <w:tr w:rsidR="008F6345" w:rsidRPr="009C7E53" w14:paraId="25257FEE" w14:textId="77777777" w:rsidTr="00ED0D4D">
        <w:tc>
          <w:tcPr>
            <w:tcW w:w="5416" w:type="dxa"/>
          </w:tcPr>
          <w:p w14:paraId="070BCFD7" w14:textId="3C065DFA" w:rsidR="008F6345" w:rsidRPr="00ED0D4D" w:rsidRDefault="008F6345" w:rsidP="00ED0D4D">
            <w:pPr>
              <w:pStyle w:val="Lijstalinea"/>
              <w:numPr>
                <w:ilvl w:val="0"/>
                <w:numId w:val="29"/>
              </w:numPr>
              <w:spacing w:after="0" w:line="240" w:lineRule="auto"/>
              <w:rPr>
                <w:rFonts w:asciiTheme="minorHAnsi" w:hAnsiTheme="minorHAnsi" w:cstheme="minorHAnsi"/>
                <w:lang w:eastAsia="nl-NL"/>
              </w:rPr>
            </w:pPr>
            <w:r w:rsidRPr="00ED0D4D">
              <w:rPr>
                <w:rFonts w:asciiTheme="minorHAnsi" w:hAnsiTheme="minorHAnsi" w:cstheme="minorHAnsi"/>
                <w:lang w:eastAsia="nl-NL"/>
              </w:rPr>
              <w:t>Verantwoor</w:t>
            </w:r>
            <w:r w:rsidR="003E7ABE">
              <w:rPr>
                <w:rFonts w:asciiTheme="minorHAnsi" w:hAnsiTheme="minorHAnsi" w:cstheme="minorHAnsi"/>
                <w:lang w:eastAsia="nl-NL"/>
              </w:rPr>
              <w:t>d</w:t>
            </w:r>
            <w:r w:rsidRPr="00ED0D4D">
              <w:rPr>
                <w:rFonts w:asciiTheme="minorHAnsi" w:hAnsiTheme="minorHAnsi" w:cstheme="minorHAnsi"/>
                <w:lang w:eastAsia="nl-NL"/>
              </w:rPr>
              <w:t xml:space="preserve"> de verpleegkundige diagnose</w:t>
            </w:r>
            <w:r w:rsidR="00113437" w:rsidRPr="00ED0D4D">
              <w:rPr>
                <w:rFonts w:asciiTheme="minorHAnsi" w:hAnsiTheme="minorHAnsi" w:cstheme="minorHAnsi"/>
                <w:lang w:eastAsia="nl-NL"/>
              </w:rPr>
              <w:t>s</w:t>
            </w:r>
          </w:p>
          <w:p w14:paraId="6B312F5D" w14:textId="77777777" w:rsidR="008F6345" w:rsidRPr="009C7E53" w:rsidRDefault="008F6345" w:rsidP="00424DB1">
            <w:pPr>
              <w:spacing w:after="0" w:line="240" w:lineRule="auto"/>
              <w:rPr>
                <w:rFonts w:asciiTheme="minorHAnsi" w:hAnsiTheme="minorHAnsi" w:cstheme="minorHAnsi"/>
                <w:lang w:eastAsia="nl-NL"/>
              </w:rPr>
            </w:pPr>
          </w:p>
          <w:p w14:paraId="58F2EED5" w14:textId="77777777" w:rsidR="008F6345" w:rsidRPr="009C7E53" w:rsidRDefault="008F6345" w:rsidP="00424DB1">
            <w:pPr>
              <w:spacing w:after="0" w:line="240" w:lineRule="auto"/>
              <w:rPr>
                <w:rFonts w:asciiTheme="minorHAnsi" w:hAnsiTheme="minorHAnsi" w:cstheme="minorHAnsi"/>
                <w:lang w:eastAsia="nl-NL"/>
              </w:rPr>
            </w:pPr>
          </w:p>
        </w:tc>
        <w:tc>
          <w:tcPr>
            <w:tcW w:w="2144" w:type="dxa"/>
          </w:tcPr>
          <w:p w14:paraId="7AC13884" w14:textId="77777777" w:rsidR="008F6345" w:rsidRPr="009C7E53" w:rsidRDefault="008F6345" w:rsidP="00424DB1">
            <w:pPr>
              <w:spacing w:after="0" w:line="240" w:lineRule="auto"/>
              <w:rPr>
                <w:rFonts w:asciiTheme="minorHAnsi" w:hAnsiTheme="minorHAnsi" w:cstheme="minorHAnsi"/>
                <w:lang w:eastAsia="nl-NL"/>
              </w:rPr>
            </w:pPr>
          </w:p>
        </w:tc>
        <w:tc>
          <w:tcPr>
            <w:tcW w:w="1800" w:type="dxa"/>
          </w:tcPr>
          <w:p w14:paraId="61A229AB" w14:textId="77777777" w:rsidR="008F6345" w:rsidRPr="009C7E53" w:rsidRDefault="008F6345" w:rsidP="00424DB1">
            <w:pPr>
              <w:spacing w:after="0" w:line="240" w:lineRule="auto"/>
              <w:rPr>
                <w:rFonts w:asciiTheme="minorHAnsi" w:hAnsiTheme="minorHAnsi" w:cstheme="minorHAnsi"/>
                <w:lang w:eastAsia="nl-NL"/>
              </w:rPr>
            </w:pPr>
          </w:p>
        </w:tc>
      </w:tr>
      <w:tr w:rsidR="008F6345" w:rsidRPr="009C7E53" w14:paraId="1319723C" w14:textId="77777777" w:rsidTr="00ED0D4D">
        <w:tc>
          <w:tcPr>
            <w:tcW w:w="5416" w:type="dxa"/>
          </w:tcPr>
          <w:p w14:paraId="2AA99C23" w14:textId="28D032C5" w:rsidR="008F6345" w:rsidRPr="00ED0D4D" w:rsidRDefault="008F6345" w:rsidP="00ED0D4D">
            <w:pPr>
              <w:pStyle w:val="Lijstalinea"/>
              <w:numPr>
                <w:ilvl w:val="0"/>
                <w:numId w:val="29"/>
              </w:numPr>
              <w:spacing w:after="0" w:line="240" w:lineRule="auto"/>
              <w:rPr>
                <w:rFonts w:asciiTheme="minorHAnsi" w:hAnsiTheme="minorHAnsi" w:cstheme="minorHAnsi"/>
                <w:lang w:eastAsia="nl-NL"/>
              </w:rPr>
            </w:pPr>
            <w:r w:rsidRPr="00ED0D4D">
              <w:rPr>
                <w:rFonts w:asciiTheme="minorHAnsi" w:hAnsiTheme="minorHAnsi" w:cstheme="minorHAnsi"/>
                <w:lang w:eastAsia="nl-NL"/>
              </w:rPr>
              <w:t xml:space="preserve"> Verantwoor</w:t>
            </w:r>
            <w:r w:rsidR="003E7ABE">
              <w:rPr>
                <w:rFonts w:asciiTheme="minorHAnsi" w:hAnsiTheme="minorHAnsi" w:cstheme="minorHAnsi"/>
                <w:lang w:eastAsia="nl-NL"/>
              </w:rPr>
              <w:t>d</w:t>
            </w:r>
            <w:r w:rsidRPr="00ED0D4D">
              <w:rPr>
                <w:rFonts w:asciiTheme="minorHAnsi" w:hAnsiTheme="minorHAnsi" w:cstheme="minorHAnsi"/>
                <w:lang w:eastAsia="nl-NL"/>
              </w:rPr>
              <w:t xml:space="preserve"> verpleegkundige interventies</w:t>
            </w:r>
          </w:p>
          <w:p w14:paraId="47D7B9EA" w14:textId="77777777" w:rsidR="008F6345" w:rsidRPr="009C7E53" w:rsidRDefault="008F6345" w:rsidP="00424DB1">
            <w:pPr>
              <w:spacing w:after="0" w:line="240" w:lineRule="auto"/>
              <w:rPr>
                <w:rFonts w:asciiTheme="minorHAnsi" w:hAnsiTheme="minorHAnsi" w:cstheme="minorHAnsi"/>
                <w:lang w:eastAsia="nl-NL"/>
              </w:rPr>
            </w:pPr>
          </w:p>
          <w:p w14:paraId="3A041F9F" w14:textId="77777777" w:rsidR="008F6345" w:rsidRPr="009C7E53" w:rsidRDefault="008F6345" w:rsidP="00424DB1">
            <w:pPr>
              <w:spacing w:after="0" w:line="240" w:lineRule="auto"/>
              <w:rPr>
                <w:rFonts w:asciiTheme="minorHAnsi" w:hAnsiTheme="minorHAnsi" w:cstheme="minorHAnsi"/>
                <w:lang w:eastAsia="nl-NL"/>
              </w:rPr>
            </w:pPr>
          </w:p>
        </w:tc>
        <w:tc>
          <w:tcPr>
            <w:tcW w:w="2144" w:type="dxa"/>
          </w:tcPr>
          <w:p w14:paraId="4B3DF9E4" w14:textId="77777777" w:rsidR="008F6345" w:rsidRPr="009C7E53" w:rsidRDefault="008F6345" w:rsidP="00424DB1">
            <w:pPr>
              <w:spacing w:after="0" w:line="240" w:lineRule="auto"/>
              <w:rPr>
                <w:rFonts w:asciiTheme="minorHAnsi" w:hAnsiTheme="minorHAnsi" w:cstheme="minorHAnsi"/>
                <w:lang w:eastAsia="nl-NL"/>
              </w:rPr>
            </w:pPr>
          </w:p>
        </w:tc>
        <w:tc>
          <w:tcPr>
            <w:tcW w:w="1800" w:type="dxa"/>
          </w:tcPr>
          <w:p w14:paraId="23A88595" w14:textId="77777777" w:rsidR="008F6345" w:rsidRPr="009C7E53" w:rsidRDefault="008F6345" w:rsidP="00424DB1">
            <w:pPr>
              <w:spacing w:after="0" w:line="240" w:lineRule="auto"/>
              <w:rPr>
                <w:rFonts w:asciiTheme="minorHAnsi" w:hAnsiTheme="minorHAnsi" w:cstheme="minorHAnsi"/>
                <w:lang w:eastAsia="nl-NL"/>
              </w:rPr>
            </w:pPr>
          </w:p>
        </w:tc>
      </w:tr>
      <w:tr w:rsidR="008F6345" w:rsidRPr="009C7E53" w14:paraId="781727FC" w14:textId="77777777" w:rsidTr="00ED0D4D">
        <w:tc>
          <w:tcPr>
            <w:tcW w:w="5416" w:type="dxa"/>
          </w:tcPr>
          <w:p w14:paraId="524017C0" w14:textId="77777777" w:rsidR="008F6345" w:rsidRPr="00ED0D4D" w:rsidRDefault="008F6345" w:rsidP="00ED0D4D">
            <w:pPr>
              <w:pStyle w:val="Lijstalinea"/>
              <w:numPr>
                <w:ilvl w:val="0"/>
                <w:numId w:val="29"/>
              </w:numPr>
              <w:spacing w:after="0" w:line="240" w:lineRule="auto"/>
              <w:rPr>
                <w:rFonts w:asciiTheme="minorHAnsi" w:hAnsiTheme="minorHAnsi" w:cstheme="minorHAnsi"/>
                <w:lang w:eastAsia="nl-NL"/>
              </w:rPr>
            </w:pPr>
            <w:r w:rsidRPr="00ED0D4D">
              <w:rPr>
                <w:rFonts w:asciiTheme="minorHAnsi" w:hAnsiTheme="minorHAnsi" w:cstheme="minorHAnsi"/>
                <w:lang w:eastAsia="nl-NL"/>
              </w:rPr>
              <w:t>Interpreteert de voorgeschreven medicatie</w:t>
            </w:r>
          </w:p>
          <w:p w14:paraId="7FDC042D" w14:textId="77777777" w:rsidR="008F6345" w:rsidRPr="009C7E53" w:rsidRDefault="008F6345" w:rsidP="00424DB1">
            <w:pPr>
              <w:spacing w:after="0" w:line="240" w:lineRule="auto"/>
              <w:rPr>
                <w:rFonts w:asciiTheme="minorHAnsi" w:hAnsiTheme="minorHAnsi" w:cstheme="minorHAnsi"/>
                <w:lang w:eastAsia="nl-NL"/>
              </w:rPr>
            </w:pPr>
          </w:p>
          <w:p w14:paraId="369933F9" w14:textId="77777777" w:rsidR="008F6345" w:rsidRPr="009C7E53" w:rsidRDefault="008F6345" w:rsidP="00424DB1">
            <w:pPr>
              <w:spacing w:after="0" w:line="240" w:lineRule="auto"/>
              <w:rPr>
                <w:rFonts w:asciiTheme="minorHAnsi" w:hAnsiTheme="minorHAnsi" w:cstheme="minorHAnsi"/>
                <w:lang w:eastAsia="nl-NL"/>
              </w:rPr>
            </w:pPr>
          </w:p>
        </w:tc>
        <w:tc>
          <w:tcPr>
            <w:tcW w:w="2144" w:type="dxa"/>
          </w:tcPr>
          <w:p w14:paraId="2E6BBA97" w14:textId="77777777" w:rsidR="008F6345" w:rsidRPr="009C7E53" w:rsidRDefault="008F6345" w:rsidP="00424DB1">
            <w:pPr>
              <w:spacing w:after="0" w:line="240" w:lineRule="auto"/>
              <w:rPr>
                <w:rFonts w:asciiTheme="minorHAnsi" w:hAnsiTheme="minorHAnsi" w:cstheme="minorHAnsi"/>
                <w:lang w:eastAsia="nl-NL"/>
              </w:rPr>
            </w:pPr>
          </w:p>
        </w:tc>
        <w:tc>
          <w:tcPr>
            <w:tcW w:w="1800" w:type="dxa"/>
          </w:tcPr>
          <w:p w14:paraId="75E1F23E" w14:textId="77777777" w:rsidR="008F6345" w:rsidRPr="009C7E53" w:rsidRDefault="008F6345" w:rsidP="00424DB1">
            <w:pPr>
              <w:spacing w:after="0" w:line="240" w:lineRule="auto"/>
              <w:rPr>
                <w:rFonts w:asciiTheme="minorHAnsi" w:hAnsiTheme="minorHAnsi" w:cstheme="minorHAnsi"/>
                <w:lang w:eastAsia="nl-NL"/>
              </w:rPr>
            </w:pPr>
          </w:p>
        </w:tc>
      </w:tr>
      <w:tr w:rsidR="008F6345" w:rsidRPr="009C7E53" w14:paraId="1C012477" w14:textId="77777777" w:rsidTr="00ED0D4D">
        <w:tc>
          <w:tcPr>
            <w:tcW w:w="5416" w:type="dxa"/>
          </w:tcPr>
          <w:p w14:paraId="2B65EB4E" w14:textId="77777777" w:rsidR="008F6345" w:rsidRPr="00ED0D4D" w:rsidRDefault="008F6345" w:rsidP="00ED0D4D">
            <w:pPr>
              <w:pStyle w:val="Lijstalinea"/>
              <w:numPr>
                <w:ilvl w:val="0"/>
                <w:numId w:val="29"/>
              </w:numPr>
              <w:spacing w:after="0" w:line="240" w:lineRule="auto"/>
              <w:rPr>
                <w:rFonts w:asciiTheme="minorHAnsi" w:hAnsiTheme="minorHAnsi" w:cstheme="minorHAnsi"/>
                <w:lang w:eastAsia="nl-NL"/>
              </w:rPr>
            </w:pPr>
            <w:r w:rsidRPr="00ED0D4D">
              <w:rPr>
                <w:rFonts w:asciiTheme="minorHAnsi" w:hAnsiTheme="minorHAnsi" w:cstheme="minorHAnsi"/>
                <w:lang w:eastAsia="nl-NL"/>
              </w:rPr>
              <w:t xml:space="preserve">Stelt gerichte vragen als voorbereiding op de artsenvisite </w:t>
            </w:r>
          </w:p>
          <w:p w14:paraId="0000D373" w14:textId="77777777" w:rsidR="008F6345" w:rsidRPr="009C7E53" w:rsidRDefault="008F6345" w:rsidP="00424DB1">
            <w:pPr>
              <w:spacing w:after="0" w:line="240" w:lineRule="auto"/>
              <w:rPr>
                <w:rFonts w:asciiTheme="minorHAnsi" w:hAnsiTheme="minorHAnsi" w:cstheme="minorHAnsi"/>
                <w:lang w:eastAsia="nl-NL"/>
              </w:rPr>
            </w:pPr>
          </w:p>
        </w:tc>
        <w:tc>
          <w:tcPr>
            <w:tcW w:w="2144" w:type="dxa"/>
          </w:tcPr>
          <w:p w14:paraId="3ABC9A86" w14:textId="77777777" w:rsidR="008F6345" w:rsidRPr="009C7E53" w:rsidRDefault="008F6345" w:rsidP="00424DB1">
            <w:pPr>
              <w:spacing w:after="0" w:line="240" w:lineRule="auto"/>
              <w:rPr>
                <w:rFonts w:asciiTheme="minorHAnsi" w:hAnsiTheme="minorHAnsi" w:cstheme="minorHAnsi"/>
                <w:lang w:eastAsia="nl-NL"/>
              </w:rPr>
            </w:pPr>
          </w:p>
        </w:tc>
        <w:tc>
          <w:tcPr>
            <w:tcW w:w="1800" w:type="dxa"/>
          </w:tcPr>
          <w:p w14:paraId="7080E5EA" w14:textId="77777777" w:rsidR="008F6345" w:rsidRPr="009C7E53" w:rsidRDefault="008F6345" w:rsidP="00424DB1">
            <w:pPr>
              <w:spacing w:after="0" w:line="240" w:lineRule="auto"/>
              <w:rPr>
                <w:rFonts w:asciiTheme="minorHAnsi" w:hAnsiTheme="minorHAnsi" w:cstheme="minorHAnsi"/>
                <w:lang w:eastAsia="nl-NL"/>
              </w:rPr>
            </w:pPr>
          </w:p>
        </w:tc>
      </w:tr>
      <w:tr w:rsidR="008F6345" w:rsidRPr="009C7E53" w14:paraId="1403886C" w14:textId="77777777" w:rsidTr="00ED0D4D">
        <w:tc>
          <w:tcPr>
            <w:tcW w:w="5416" w:type="dxa"/>
          </w:tcPr>
          <w:p w14:paraId="72E0B6C7" w14:textId="77777777" w:rsidR="008F6345" w:rsidRPr="00ED0D4D" w:rsidRDefault="00274661" w:rsidP="00ED0D4D">
            <w:pPr>
              <w:pStyle w:val="Lijstalinea"/>
              <w:numPr>
                <w:ilvl w:val="0"/>
                <w:numId w:val="29"/>
              </w:numPr>
              <w:spacing w:after="0" w:line="240" w:lineRule="auto"/>
              <w:rPr>
                <w:rFonts w:asciiTheme="minorHAnsi" w:hAnsiTheme="minorHAnsi" w:cstheme="minorHAnsi"/>
                <w:lang w:eastAsia="nl-NL"/>
              </w:rPr>
            </w:pPr>
            <w:r w:rsidRPr="00ED0D4D">
              <w:rPr>
                <w:rFonts w:asciiTheme="minorHAnsi" w:hAnsiTheme="minorHAnsi" w:cstheme="minorHAnsi"/>
                <w:lang w:eastAsia="nl-NL"/>
              </w:rPr>
              <w:t>Benoemt wat gerapporteerd moet worden</w:t>
            </w:r>
          </w:p>
          <w:p w14:paraId="31D0F06C" w14:textId="77777777" w:rsidR="008F6345" w:rsidRPr="009C7E53" w:rsidRDefault="008F6345" w:rsidP="00424DB1">
            <w:pPr>
              <w:spacing w:after="0" w:line="240" w:lineRule="auto"/>
              <w:rPr>
                <w:rFonts w:asciiTheme="minorHAnsi" w:hAnsiTheme="minorHAnsi" w:cstheme="minorHAnsi"/>
                <w:lang w:eastAsia="nl-NL"/>
              </w:rPr>
            </w:pPr>
          </w:p>
          <w:p w14:paraId="37A42A17" w14:textId="77777777" w:rsidR="008F6345" w:rsidRPr="009C7E53" w:rsidRDefault="008F6345" w:rsidP="00424DB1">
            <w:pPr>
              <w:spacing w:after="0" w:line="240" w:lineRule="auto"/>
              <w:rPr>
                <w:rFonts w:asciiTheme="minorHAnsi" w:hAnsiTheme="minorHAnsi" w:cstheme="minorHAnsi"/>
                <w:lang w:eastAsia="nl-NL"/>
              </w:rPr>
            </w:pPr>
          </w:p>
        </w:tc>
        <w:tc>
          <w:tcPr>
            <w:tcW w:w="2144" w:type="dxa"/>
          </w:tcPr>
          <w:p w14:paraId="2FEF7971" w14:textId="77777777" w:rsidR="008F6345" w:rsidRPr="009C7E53" w:rsidRDefault="008F6345" w:rsidP="00424DB1">
            <w:pPr>
              <w:spacing w:after="0" w:line="240" w:lineRule="auto"/>
              <w:ind w:left="2412"/>
              <w:rPr>
                <w:rFonts w:asciiTheme="minorHAnsi" w:hAnsiTheme="minorHAnsi" w:cstheme="minorHAnsi"/>
                <w:lang w:eastAsia="nl-NL"/>
              </w:rPr>
            </w:pPr>
          </w:p>
        </w:tc>
        <w:tc>
          <w:tcPr>
            <w:tcW w:w="1800" w:type="dxa"/>
          </w:tcPr>
          <w:p w14:paraId="1112A9AA" w14:textId="77777777" w:rsidR="008F6345" w:rsidRPr="009C7E53" w:rsidRDefault="008F6345" w:rsidP="00424DB1">
            <w:pPr>
              <w:spacing w:after="0" w:line="240" w:lineRule="auto"/>
              <w:rPr>
                <w:rFonts w:asciiTheme="minorHAnsi" w:hAnsiTheme="minorHAnsi" w:cstheme="minorHAnsi"/>
                <w:lang w:eastAsia="nl-NL"/>
              </w:rPr>
            </w:pPr>
          </w:p>
        </w:tc>
      </w:tr>
      <w:tr w:rsidR="008F6345" w:rsidRPr="009C7E53" w14:paraId="188229CF" w14:textId="77777777" w:rsidTr="00ED0D4D">
        <w:tc>
          <w:tcPr>
            <w:tcW w:w="5416" w:type="dxa"/>
          </w:tcPr>
          <w:p w14:paraId="66954A69" w14:textId="77777777" w:rsidR="008F6345" w:rsidRPr="00ED0D4D" w:rsidRDefault="008F6345" w:rsidP="00ED0D4D">
            <w:pPr>
              <w:pStyle w:val="Lijstalinea"/>
              <w:numPr>
                <w:ilvl w:val="0"/>
                <w:numId w:val="29"/>
              </w:numPr>
              <w:spacing w:after="0" w:line="240" w:lineRule="auto"/>
              <w:rPr>
                <w:rFonts w:asciiTheme="minorHAnsi" w:hAnsiTheme="minorHAnsi" w:cstheme="minorHAnsi"/>
                <w:lang w:eastAsia="nl-NL"/>
              </w:rPr>
            </w:pPr>
            <w:r w:rsidRPr="00ED0D4D">
              <w:rPr>
                <w:rFonts w:asciiTheme="minorHAnsi" w:hAnsiTheme="minorHAnsi" w:cstheme="minorHAnsi"/>
                <w:lang w:eastAsia="nl-NL"/>
              </w:rPr>
              <w:t xml:space="preserve">Heeft inzicht in de zorg tijdens ontslag en </w:t>
            </w:r>
            <w:r w:rsidR="00274661" w:rsidRPr="00ED0D4D">
              <w:rPr>
                <w:rFonts w:asciiTheme="minorHAnsi" w:hAnsiTheme="minorHAnsi" w:cstheme="minorHAnsi"/>
                <w:lang w:eastAsia="nl-NL"/>
              </w:rPr>
              <w:t xml:space="preserve">benoemt de </w:t>
            </w:r>
            <w:r w:rsidRPr="00ED0D4D">
              <w:rPr>
                <w:rFonts w:asciiTheme="minorHAnsi" w:hAnsiTheme="minorHAnsi" w:cstheme="minorHAnsi"/>
                <w:lang w:eastAsia="nl-NL"/>
              </w:rPr>
              <w:t>nazorg</w:t>
            </w:r>
          </w:p>
          <w:p w14:paraId="08547A4F" w14:textId="77777777" w:rsidR="008F6345" w:rsidRPr="009C7E53" w:rsidRDefault="008F6345" w:rsidP="00424DB1">
            <w:pPr>
              <w:spacing w:after="0" w:line="240" w:lineRule="auto"/>
              <w:rPr>
                <w:rFonts w:asciiTheme="minorHAnsi" w:hAnsiTheme="minorHAnsi" w:cstheme="minorHAnsi"/>
                <w:lang w:eastAsia="nl-NL"/>
              </w:rPr>
            </w:pPr>
          </w:p>
        </w:tc>
        <w:tc>
          <w:tcPr>
            <w:tcW w:w="2144" w:type="dxa"/>
          </w:tcPr>
          <w:p w14:paraId="2BE4EC36" w14:textId="77777777" w:rsidR="008F6345" w:rsidRPr="009C7E53" w:rsidRDefault="008F6345" w:rsidP="00424DB1">
            <w:pPr>
              <w:spacing w:after="0" w:line="240" w:lineRule="auto"/>
              <w:ind w:left="2412"/>
              <w:rPr>
                <w:rFonts w:asciiTheme="minorHAnsi" w:hAnsiTheme="minorHAnsi" w:cstheme="minorHAnsi"/>
                <w:lang w:eastAsia="nl-NL"/>
              </w:rPr>
            </w:pPr>
          </w:p>
        </w:tc>
        <w:tc>
          <w:tcPr>
            <w:tcW w:w="1800" w:type="dxa"/>
          </w:tcPr>
          <w:p w14:paraId="0846A059" w14:textId="77777777" w:rsidR="008F6345" w:rsidRPr="009C7E53" w:rsidRDefault="008F6345" w:rsidP="00424DB1">
            <w:pPr>
              <w:spacing w:after="0" w:line="240" w:lineRule="auto"/>
              <w:rPr>
                <w:rFonts w:asciiTheme="minorHAnsi" w:hAnsiTheme="minorHAnsi" w:cstheme="minorHAnsi"/>
                <w:lang w:eastAsia="nl-NL"/>
              </w:rPr>
            </w:pPr>
          </w:p>
        </w:tc>
      </w:tr>
    </w:tbl>
    <w:p w14:paraId="548ABBDF" w14:textId="77777777" w:rsidR="008F6345" w:rsidRPr="009C7E53" w:rsidRDefault="008F6345" w:rsidP="008F6345">
      <w:pPr>
        <w:spacing w:after="0" w:line="240" w:lineRule="auto"/>
        <w:rPr>
          <w:rFonts w:asciiTheme="minorHAnsi" w:hAnsiTheme="minorHAnsi" w:cstheme="minorHAnsi"/>
          <w:lang w:eastAsia="nl-NL"/>
        </w:rPr>
      </w:pPr>
    </w:p>
    <w:p w14:paraId="69563366" w14:textId="77777777" w:rsidR="008F6345" w:rsidRPr="009C7E53" w:rsidRDefault="008F6345" w:rsidP="008F6345">
      <w:pPr>
        <w:spacing w:after="0" w:line="240" w:lineRule="auto"/>
        <w:rPr>
          <w:rFonts w:asciiTheme="minorHAnsi" w:hAnsiTheme="minorHAnsi" w:cstheme="minorHAnsi"/>
          <w:lang w:eastAsia="nl-NL"/>
        </w:rPr>
      </w:pPr>
    </w:p>
    <w:p w14:paraId="2AFEC4A5" w14:textId="77777777" w:rsidR="008F6345" w:rsidRPr="009C7E53" w:rsidRDefault="008F6345" w:rsidP="008F6345">
      <w:pPr>
        <w:spacing w:after="0" w:line="240" w:lineRule="auto"/>
        <w:rPr>
          <w:rFonts w:asciiTheme="minorHAnsi" w:hAnsiTheme="minorHAnsi" w:cstheme="minorHAnsi"/>
          <w:lang w:eastAsia="nl-NL"/>
        </w:rPr>
      </w:pPr>
    </w:p>
    <w:p w14:paraId="0ACAB9B3" w14:textId="77777777" w:rsidR="008F6345" w:rsidRPr="009C7E53" w:rsidRDefault="008F6345" w:rsidP="008F6345">
      <w:pPr>
        <w:keepNext/>
        <w:spacing w:after="0" w:line="240" w:lineRule="auto"/>
        <w:outlineLvl w:val="0"/>
        <w:rPr>
          <w:rFonts w:asciiTheme="minorHAnsi" w:hAnsiTheme="minorHAnsi" w:cstheme="minorHAnsi"/>
          <w:b/>
          <w:lang w:eastAsia="nl-NL"/>
        </w:rPr>
      </w:pPr>
      <w:r w:rsidRPr="009C7E53">
        <w:rPr>
          <w:rFonts w:asciiTheme="minorHAnsi" w:hAnsiTheme="minorHAnsi" w:cstheme="minorHAnsi"/>
          <w:b/>
          <w:lang w:eastAsia="nl-NL"/>
        </w:rPr>
        <w:t>Handtekening beoordelaar:</w:t>
      </w:r>
    </w:p>
    <w:p w14:paraId="1E42ADA5" w14:textId="77777777" w:rsidR="008F6345" w:rsidRPr="009C7E53" w:rsidRDefault="008F6345" w:rsidP="008F6345">
      <w:pPr>
        <w:spacing w:after="0" w:line="240" w:lineRule="auto"/>
        <w:rPr>
          <w:rFonts w:asciiTheme="minorHAnsi" w:hAnsiTheme="minorHAnsi" w:cstheme="minorHAnsi"/>
          <w:b/>
          <w:lang w:eastAsia="nl-NL"/>
        </w:rPr>
      </w:pPr>
    </w:p>
    <w:p w14:paraId="7F0C4D75" w14:textId="77777777" w:rsidR="00F11AF6" w:rsidRDefault="00F11AF6">
      <w:pPr>
        <w:spacing w:after="160" w:line="259" w:lineRule="auto"/>
        <w:rPr>
          <w:b/>
          <w:lang w:eastAsia="nl-NL"/>
        </w:rPr>
      </w:pPr>
      <w:r>
        <w:rPr>
          <w:b/>
          <w:lang w:eastAsia="nl-NL"/>
        </w:rPr>
        <w:br w:type="page"/>
      </w:r>
    </w:p>
    <w:tbl>
      <w:tblPr>
        <w:tblStyle w:val="Tabelraster"/>
        <w:tblW w:w="0" w:type="auto"/>
        <w:tblLook w:val="04A0" w:firstRow="1" w:lastRow="0" w:firstColumn="1" w:lastColumn="0" w:noHBand="0" w:noVBand="1"/>
      </w:tblPr>
      <w:tblGrid>
        <w:gridCol w:w="4531"/>
        <w:gridCol w:w="4531"/>
      </w:tblGrid>
      <w:tr w:rsidR="00F11AF6" w:rsidRPr="00F914A6" w14:paraId="4524B79C" w14:textId="77777777" w:rsidTr="00FD324C">
        <w:tc>
          <w:tcPr>
            <w:tcW w:w="9062" w:type="dxa"/>
            <w:gridSpan w:val="2"/>
            <w:shd w:val="clear" w:color="auto" w:fill="A8D08D" w:themeFill="accent6" w:themeFillTint="99"/>
          </w:tcPr>
          <w:p w14:paraId="16047C64" w14:textId="77777777" w:rsidR="00F11AF6" w:rsidRPr="00F914A6" w:rsidRDefault="00DD5B55" w:rsidP="00FD324C">
            <w:pPr>
              <w:autoSpaceDE w:val="0"/>
              <w:autoSpaceDN w:val="0"/>
              <w:adjustRightInd w:val="0"/>
              <w:rPr>
                <w:b/>
                <w:lang w:eastAsia="nl-NL"/>
              </w:rPr>
            </w:pPr>
            <w:r>
              <w:rPr>
                <w:b/>
                <w:lang w:eastAsia="nl-NL"/>
              </w:rPr>
              <w:lastRenderedPageBreak/>
              <w:t xml:space="preserve">               </w:t>
            </w:r>
            <w:r w:rsidR="00F11AF6" w:rsidRPr="00DD5B55">
              <w:rPr>
                <w:b/>
                <w:u w:val="single"/>
                <w:lang w:eastAsia="nl-NL"/>
              </w:rPr>
              <w:t>Feedback</w:t>
            </w:r>
            <w:r w:rsidR="00515E5E" w:rsidRPr="00DD5B55">
              <w:rPr>
                <w:b/>
                <w:u w:val="single"/>
                <w:lang w:eastAsia="nl-NL"/>
              </w:rPr>
              <w:t xml:space="preserve"> medestudent</w:t>
            </w:r>
            <w:r w:rsidR="00515E5E">
              <w:rPr>
                <w:b/>
                <w:lang w:eastAsia="nl-NL"/>
              </w:rPr>
              <w:t xml:space="preserve"> op geneeskundige en verpleegkundige methodiek</w:t>
            </w:r>
          </w:p>
        </w:tc>
      </w:tr>
      <w:tr w:rsidR="00F11AF6" w:rsidRPr="00825AF3" w14:paraId="1CB64B45" w14:textId="77777777" w:rsidTr="00FD324C">
        <w:tc>
          <w:tcPr>
            <w:tcW w:w="4531" w:type="dxa"/>
            <w:shd w:val="clear" w:color="auto" w:fill="E2EFD9" w:themeFill="accent6" w:themeFillTint="33"/>
          </w:tcPr>
          <w:p w14:paraId="2CA4A6C0" w14:textId="77777777" w:rsidR="00F11AF6" w:rsidRDefault="00F11AF6" w:rsidP="00FD324C">
            <w:pPr>
              <w:autoSpaceDE w:val="0"/>
              <w:autoSpaceDN w:val="0"/>
              <w:adjustRightInd w:val="0"/>
              <w:jc w:val="center"/>
              <w:rPr>
                <w:b/>
                <w:lang w:eastAsia="nl-NL"/>
              </w:rPr>
            </w:pPr>
            <w:proofErr w:type="spellStart"/>
            <w:r>
              <w:rPr>
                <w:b/>
                <w:lang w:eastAsia="nl-NL"/>
              </w:rPr>
              <w:t>Lay</w:t>
            </w:r>
            <w:proofErr w:type="spellEnd"/>
            <w:r>
              <w:rPr>
                <w:b/>
                <w:lang w:eastAsia="nl-NL"/>
              </w:rPr>
              <w:t xml:space="preserve"> out verslag</w:t>
            </w:r>
          </w:p>
        </w:tc>
        <w:tc>
          <w:tcPr>
            <w:tcW w:w="4531" w:type="dxa"/>
            <w:shd w:val="clear" w:color="auto" w:fill="E2EFD9" w:themeFill="accent6" w:themeFillTint="33"/>
          </w:tcPr>
          <w:p w14:paraId="439DEDBD" w14:textId="77777777" w:rsidR="00F11AF6" w:rsidRPr="00825AF3" w:rsidRDefault="00036844" w:rsidP="00FD324C">
            <w:pPr>
              <w:autoSpaceDE w:val="0"/>
              <w:autoSpaceDN w:val="0"/>
              <w:adjustRightInd w:val="0"/>
              <w:jc w:val="center"/>
              <w:rPr>
                <w:b/>
                <w:lang w:eastAsia="nl-NL"/>
              </w:rPr>
            </w:pPr>
            <w:r>
              <w:rPr>
                <w:b/>
                <w:lang w:eastAsia="nl-NL"/>
              </w:rPr>
              <w:t xml:space="preserve">Feedback </w:t>
            </w:r>
          </w:p>
        </w:tc>
      </w:tr>
      <w:tr w:rsidR="00F11AF6" w:rsidRPr="00825AF3" w14:paraId="127CB6B7" w14:textId="77777777" w:rsidTr="00FD324C">
        <w:tc>
          <w:tcPr>
            <w:tcW w:w="4531" w:type="dxa"/>
            <w:shd w:val="clear" w:color="auto" w:fill="auto"/>
          </w:tcPr>
          <w:p w14:paraId="18726737" w14:textId="77777777" w:rsidR="00F11AF6" w:rsidRDefault="00F11AF6" w:rsidP="00FD324C">
            <w:pPr>
              <w:autoSpaceDE w:val="0"/>
              <w:autoSpaceDN w:val="0"/>
              <w:adjustRightInd w:val="0"/>
              <w:jc w:val="center"/>
              <w:rPr>
                <w:lang w:eastAsia="nl-NL"/>
              </w:rPr>
            </w:pPr>
            <w:r>
              <w:rPr>
                <w:lang w:eastAsia="nl-NL"/>
              </w:rPr>
              <w:t>Het verslag bevat een voorkant, inleiding, inhoudsopgave, hoofdstukken, slot en bronnenlijst;</w:t>
            </w:r>
          </w:p>
        </w:tc>
        <w:tc>
          <w:tcPr>
            <w:tcW w:w="4531" w:type="dxa"/>
            <w:shd w:val="clear" w:color="auto" w:fill="auto"/>
          </w:tcPr>
          <w:p w14:paraId="77EE77F4" w14:textId="77777777" w:rsidR="00F11AF6" w:rsidRPr="00825AF3" w:rsidRDefault="00F11AF6" w:rsidP="00FD324C">
            <w:pPr>
              <w:autoSpaceDE w:val="0"/>
              <w:autoSpaceDN w:val="0"/>
              <w:adjustRightInd w:val="0"/>
              <w:jc w:val="center"/>
              <w:rPr>
                <w:b/>
                <w:lang w:eastAsia="nl-NL"/>
              </w:rPr>
            </w:pPr>
          </w:p>
        </w:tc>
      </w:tr>
      <w:tr w:rsidR="00F11AF6" w:rsidRPr="00825AF3" w14:paraId="211C0788" w14:textId="77777777" w:rsidTr="00FD324C">
        <w:tc>
          <w:tcPr>
            <w:tcW w:w="4531" w:type="dxa"/>
            <w:shd w:val="clear" w:color="auto" w:fill="auto"/>
          </w:tcPr>
          <w:p w14:paraId="557A53AF" w14:textId="77777777" w:rsidR="00F11AF6" w:rsidRDefault="00F11AF6" w:rsidP="00FD324C">
            <w:pPr>
              <w:autoSpaceDE w:val="0"/>
              <w:autoSpaceDN w:val="0"/>
              <w:adjustRightInd w:val="0"/>
              <w:jc w:val="center"/>
              <w:rPr>
                <w:b/>
                <w:lang w:eastAsia="nl-NL"/>
              </w:rPr>
            </w:pPr>
            <w:r>
              <w:rPr>
                <w:lang w:eastAsia="nl-NL"/>
              </w:rPr>
              <w:t>H</w:t>
            </w:r>
            <w:r w:rsidRPr="00013F62">
              <w:rPr>
                <w:lang w:eastAsia="nl-NL"/>
              </w:rPr>
              <w:t>et taalgebruik is helder</w:t>
            </w:r>
            <w:r w:rsidR="003A5410">
              <w:rPr>
                <w:lang w:eastAsia="nl-NL"/>
              </w:rPr>
              <w:t xml:space="preserve"> en in eigen woorden</w:t>
            </w:r>
            <w:r w:rsidRPr="00013F62">
              <w:rPr>
                <w:lang w:eastAsia="nl-NL"/>
              </w:rPr>
              <w:t>. De tekst heeft een goede zins</w:t>
            </w:r>
            <w:r w:rsidR="003A5410">
              <w:rPr>
                <w:lang w:eastAsia="nl-NL"/>
              </w:rPr>
              <w:t>op</w:t>
            </w:r>
            <w:r w:rsidRPr="00013F62">
              <w:rPr>
                <w:lang w:eastAsia="nl-NL"/>
              </w:rPr>
              <w:t>bouw en indeling in alinea’s</w:t>
            </w:r>
            <w:r>
              <w:rPr>
                <w:lang w:eastAsia="nl-NL"/>
              </w:rPr>
              <w:t>;</w:t>
            </w:r>
          </w:p>
        </w:tc>
        <w:tc>
          <w:tcPr>
            <w:tcW w:w="4531" w:type="dxa"/>
            <w:shd w:val="clear" w:color="auto" w:fill="auto"/>
          </w:tcPr>
          <w:p w14:paraId="50E94C2C" w14:textId="77777777" w:rsidR="00F11AF6" w:rsidRPr="00825AF3" w:rsidRDefault="00F11AF6" w:rsidP="00FD324C">
            <w:pPr>
              <w:autoSpaceDE w:val="0"/>
              <w:autoSpaceDN w:val="0"/>
              <w:adjustRightInd w:val="0"/>
              <w:jc w:val="center"/>
              <w:rPr>
                <w:b/>
                <w:lang w:eastAsia="nl-NL"/>
              </w:rPr>
            </w:pPr>
          </w:p>
        </w:tc>
      </w:tr>
      <w:tr w:rsidR="00F11AF6" w:rsidRPr="00825AF3" w14:paraId="1A6507B1" w14:textId="77777777" w:rsidTr="00FD324C">
        <w:tc>
          <w:tcPr>
            <w:tcW w:w="4531" w:type="dxa"/>
            <w:shd w:val="clear" w:color="auto" w:fill="auto"/>
          </w:tcPr>
          <w:p w14:paraId="4B59B430" w14:textId="77777777" w:rsidR="00F11AF6" w:rsidRPr="006C0640" w:rsidRDefault="00F11AF6" w:rsidP="00FD324C">
            <w:pPr>
              <w:autoSpaceDE w:val="0"/>
              <w:autoSpaceDN w:val="0"/>
              <w:adjustRightInd w:val="0"/>
              <w:jc w:val="center"/>
              <w:rPr>
                <w:lang w:eastAsia="nl-NL"/>
              </w:rPr>
            </w:pPr>
            <w:r>
              <w:rPr>
                <w:lang w:eastAsia="nl-NL"/>
              </w:rPr>
              <w:t>Citaten en bronnenlijst zijn uitgewerkt volgens de APA richtlijnen.</w:t>
            </w:r>
          </w:p>
        </w:tc>
        <w:tc>
          <w:tcPr>
            <w:tcW w:w="4531" w:type="dxa"/>
            <w:shd w:val="clear" w:color="auto" w:fill="auto"/>
          </w:tcPr>
          <w:p w14:paraId="4B626FBA" w14:textId="77777777" w:rsidR="00F11AF6" w:rsidRPr="00825AF3" w:rsidRDefault="00F11AF6" w:rsidP="00FD324C">
            <w:pPr>
              <w:autoSpaceDE w:val="0"/>
              <w:autoSpaceDN w:val="0"/>
              <w:adjustRightInd w:val="0"/>
              <w:jc w:val="center"/>
              <w:rPr>
                <w:b/>
                <w:lang w:eastAsia="nl-NL"/>
              </w:rPr>
            </w:pPr>
          </w:p>
        </w:tc>
      </w:tr>
      <w:tr w:rsidR="00F11AF6" w:rsidRPr="00825AF3" w14:paraId="229BC4E1" w14:textId="77777777" w:rsidTr="00FD324C">
        <w:tc>
          <w:tcPr>
            <w:tcW w:w="4531" w:type="dxa"/>
            <w:shd w:val="clear" w:color="auto" w:fill="E2EFD9" w:themeFill="accent6" w:themeFillTint="33"/>
          </w:tcPr>
          <w:p w14:paraId="30E4D1F7" w14:textId="4A4767A4" w:rsidR="00F11AF6" w:rsidRPr="00714B77" w:rsidRDefault="00714B77" w:rsidP="005D723C">
            <w:pPr>
              <w:autoSpaceDE w:val="0"/>
              <w:autoSpaceDN w:val="0"/>
              <w:adjustRightInd w:val="0"/>
              <w:jc w:val="center"/>
              <w:rPr>
                <w:b/>
                <w:lang w:eastAsia="nl-NL"/>
              </w:rPr>
            </w:pPr>
            <w:r w:rsidRPr="002C51A7">
              <w:rPr>
                <w:b/>
                <w:lang w:eastAsia="nl-NL"/>
              </w:rPr>
              <w:t>Geneeskun</w:t>
            </w:r>
            <w:r w:rsidR="00036844" w:rsidRPr="002C51A7">
              <w:rPr>
                <w:b/>
                <w:lang w:eastAsia="nl-NL"/>
              </w:rPr>
              <w:t>dige methodiek</w:t>
            </w:r>
          </w:p>
        </w:tc>
        <w:tc>
          <w:tcPr>
            <w:tcW w:w="4531" w:type="dxa"/>
            <w:shd w:val="clear" w:color="auto" w:fill="E2EFD9" w:themeFill="accent6" w:themeFillTint="33"/>
          </w:tcPr>
          <w:p w14:paraId="5557C134" w14:textId="77777777" w:rsidR="00F11AF6" w:rsidRPr="00825AF3" w:rsidRDefault="00036844" w:rsidP="00FD324C">
            <w:pPr>
              <w:autoSpaceDE w:val="0"/>
              <w:autoSpaceDN w:val="0"/>
              <w:adjustRightInd w:val="0"/>
              <w:jc w:val="center"/>
              <w:rPr>
                <w:b/>
                <w:lang w:eastAsia="nl-NL"/>
              </w:rPr>
            </w:pPr>
            <w:r>
              <w:rPr>
                <w:b/>
                <w:lang w:eastAsia="nl-NL"/>
              </w:rPr>
              <w:t xml:space="preserve">Feedback </w:t>
            </w:r>
          </w:p>
        </w:tc>
      </w:tr>
      <w:tr w:rsidR="00F11AF6" w:rsidRPr="00825AF3" w14:paraId="2E3844C5" w14:textId="77777777" w:rsidTr="00FD324C">
        <w:tc>
          <w:tcPr>
            <w:tcW w:w="4531" w:type="dxa"/>
            <w:shd w:val="clear" w:color="auto" w:fill="auto"/>
          </w:tcPr>
          <w:p w14:paraId="4CDCAF2C" w14:textId="77777777" w:rsidR="00F11AF6" w:rsidRDefault="00F11AF6" w:rsidP="00FD324C">
            <w:pPr>
              <w:autoSpaceDE w:val="0"/>
              <w:autoSpaceDN w:val="0"/>
              <w:adjustRightInd w:val="0"/>
              <w:jc w:val="center"/>
              <w:rPr>
                <w:b/>
                <w:lang w:eastAsia="nl-NL"/>
              </w:rPr>
            </w:pPr>
            <w:r>
              <w:t>De stappen zijn in logische volgorde uitgewerkt waarbij er verbanden worden gelegd tussen de verschillende stappen;</w:t>
            </w:r>
          </w:p>
        </w:tc>
        <w:tc>
          <w:tcPr>
            <w:tcW w:w="4531" w:type="dxa"/>
            <w:shd w:val="clear" w:color="auto" w:fill="auto"/>
          </w:tcPr>
          <w:p w14:paraId="4939171B" w14:textId="77777777" w:rsidR="00F11AF6" w:rsidRPr="00825AF3" w:rsidRDefault="00F11AF6" w:rsidP="00FD324C">
            <w:pPr>
              <w:autoSpaceDE w:val="0"/>
              <w:autoSpaceDN w:val="0"/>
              <w:adjustRightInd w:val="0"/>
              <w:jc w:val="center"/>
              <w:rPr>
                <w:b/>
                <w:lang w:eastAsia="nl-NL"/>
              </w:rPr>
            </w:pPr>
          </w:p>
        </w:tc>
      </w:tr>
      <w:tr w:rsidR="00F11AF6" w:rsidRPr="00825AF3" w14:paraId="75FF69FE" w14:textId="77777777" w:rsidTr="00FD324C">
        <w:tc>
          <w:tcPr>
            <w:tcW w:w="4531" w:type="dxa"/>
            <w:shd w:val="clear" w:color="auto" w:fill="auto"/>
          </w:tcPr>
          <w:p w14:paraId="3FB30ADD" w14:textId="77777777" w:rsidR="00F11AF6" w:rsidRDefault="00F11AF6" w:rsidP="00FD324C">
            <w:pPr>
              <w:autoSpaceDE w:val="0"/>
              <w:autoSpaceDN w:val="0"/>
              <w:adjustRightInd w:val="0"/>
              <w:jc w:val="center"/>
            </w:pPr>
            <w:r w:rsidRPr="00520A63">
              <w:t>De inhoud van de uitwerking is in eigen woorden geschreven</w:t>
            </w:r>
            <w:r>
              <w:t xml:space="preserve">; </w:t>
            </w:r>
          </w:p>
        </w:tc>
        <w:tc>
          <w:tcPr>
            <w:tcW w:w="4531" w:type="dxa"/>
            <w:shd w:val="clear" w:color="auto" w:fill="auto"/>
          </w:tcPr>
          <w:p w14:paraId="52B49D32" w14:textId="77777777" w:rsidR="00F11AF6" w:rsidRPr="00825AF3" w:rsidRDefault="00F11AF6" w:rsidP="00FD324C">
            <w:pPr>
              <w:autoSpaceDE w:val="0"/>
              <w:autoSpaceDN w:val="0"/>
              <w:adjustRightInd w:val="0"/>
              <w:jc w:val="center"/>
              <w:rPr>
                <w:b/>
                <w:lang w:eastAsia="nl-NL"/>
              </w:rPr>
            </w:pPr>
          </w:p>
        </w:tc>
      </w:tr>
      <w:tr w:rsidR="00622F41" w:rsidRPr="00825AF3" w14:paraId="339140B2" w14:textId="77777777" w:rsidTr="00FD324C">
        <w:tc>
          <w:tcPr>
            <w:tcW w:w="4531" w:type="dxa"/>
            <w:shd w:val="clear" w:color="auto" w:fill="auto"/>
          </w:tcPr>
          <w:p w14:paraId="62922584" w14:textId="77777777" w:rsidR="00622F41" w:rsidRPr="00520A63" w:rsidRDefault="0078182B" w:rsidP="00FD324C">
            <w:pPr>
              <w:autoSpaceDE w:val="0"/>
              <w:autoSpaceDN w:val="0"/>
              <w:adjustRightInd w:val="0"/>
              <w:jc w:val="center"/>
            </w:pPr>
            <w:r>
              <w:t>Het ziek</w:t>
            </w:r>
            <w:r w:rsidR="00C86CD2">
              <w:t>t</w:t>
            </w:r>
            <w:r>
              <w:t xml:space="preserve">ebeeld wordt beschreven met </w:t>
            </w:r>
            <w:r w:rsidR="00C86CD2">
              <w:t>Latijnse</w:t>
            </w:r>
            <w:r>
              <w:t xml:space="preserve"> termen;</w:t>
            </w:r>
          </w:p>
        </w:tc>
        <w:tc>
          <w:tcPr>
            <w:tcW w:w="4531" w:type="dxa"/>
            <w:shd w:val="clear" w:color="auto" w:fill="auto"/>
          </w:tcPr>
          <w:p w14:paraId="1BB616B1" w14:textId="77777777" w:rsidR="00622F41" w:rsidRPr="00825AF3" w:rsidRDefault="00622F41" w:rsidP="00FD324C">
            <w:pPr>
              <w:autoSpaceDE w:val="0"/>
              <w:autoSpaceDN w:val="0"/>
              <w:adjustRightInd w:val="0"/>
              <w:jc w:val="center"/>
              <w:rPr>
                <w:b/>
                <w:lang w:eastAsia="nl-NL"/>
              </w:rPr>
            </w:pPr>
          </w:p>
        </w:tc>
      </w:tr>
      <w:tr w:rsidR="00F11AF6" w:rsidRPr="00825AF3" w14:paraId="2115129E" w14:textId="77777777" w:rsidTr="00FD324C">
        <w:tc>
          <w:tcPr>
            <w:tcW w:w="4531" w:type="dxa"/>
            <w:shd w:val="clear" w:color="auto" w:fill="auto"/>
          </w:tcPr>
          <w:p w14:paraId="666BAF93" w14:textId="77777777" w:rsidR="00F11AF6" w:rsidRPr="00520A63" w:rsidRDefault="00F11AF6" w:rsidP="00FD324C">
            <w:pPr>
              <w:autoSpaceDE w:val="0"/>
              <w:autoSpaceDN w:val="0"/>
              <w:adjustRightInd w:val="0"/>
              <w:jc w:val="center"/>
            </w:pPr>
            <w:r>
              <w:t>De uitwerking</w:t>
            </w:r>
            <w:r w:rsidRPr="00520A63">
              <w:t xml:space="preserve"> is niet alleen een opsomming van feiten maar een logisch verhaal. De gegeven informatie is onderbouwd en bevat diepgan</w:t>
            </w:r>
            <w:r>
              <w:t>g.</w:t>
            </w:r>
          </w:p>
        </w:tc>
        <w:tc>
          <w:tcPr>
            <w:tcW w:w="4531" w:type="dxa"/>
            <w:shd w:val="clear" w:color="auto" w:fill="auto"/>
          </w:tcPr>
          <w:p w14:paraId="4C3B7C1C" w14:textId="77777777" w:rsidR="00F11AF6" w:rsidRPr="00825AF3" w:rsidRDefault="00F11AF6" w:rsidP="00FD324C">
            <w:pPr>
              <w:autoSpaceDE w:val="0"/>
              <w:autoSpaceDN w:val="0"/>
              <w:adjustRightInd w:val="0"/>
              <w:jc w:val="center"/>
              <w:rPr>
                <w:b/>
                <w:lang w:eastAsia="nl-NL"/>
              </w:rPr>
            </w:pPr>
          </w:p>
        </w:tc>
      </w:tr>
      <w:tr w:rsidR="00F11AF6" w:rsidRPr="00825AF3" w14:paraId="775B7D0E" w14:textId="77777777" w:rsidTr="00FD324C">
        <w:tc>
          <w:tcPr>
            <w:tcW w:w="4531" w:type="dxa"/>
            <w:shd w:val="clear" w:color="auto" w:fill="E2EFD9" w:themeFill="accent6" w:themeFillTint="33"/>
          </w:tcPr>
          <w:p w14:paraId="40780613" w14:textId="19684F30" w:rsidR="00F11AF6" w:rsidRPr="00825AF3" w:rsidRDefault="002C51A7" w:rsidP="00FD324C">
            <w:pPr>
              <w:autoSpaceDE w:val="0"/>
              <w:autoSpaceDN w:val="0"/>
              <w:adjustRightInd w:val="0"/>
              <w:jc w:val="center"/>
              <w:rPr>
                <w:b/>
                <w:lang w:eastAsia="nl-NL"/>
              </w:rPr>
            </w:pPr>
            <w:r>
              <w:rPr>
                <w:b/>
                <w:lang w:eastAsia="nl-NL"/>
              </w:rPr>
              <w:t>Verpleegkundige methodiek</w:t>
            </w:r>
          </w:p>
        </w:tc>
        <w:tc>
          <w:tcPr>
            <w:tcW w:w="4531" w:type="dxa"/>
            <w:shd w:val="clear" w:color="auto" w:fill="E2EFD9" w:themeFill="accent6" w:themeFillTint="33"/>
          </w:tcPr>
          <w:p w14:paraId="578DD61A" w14:textId="77777777" w:rsidR="00F11AF6" w:rsidRPr="00825AF3" w:rsidRDefault="00036844" w:rsidP="00036844">
            <w:pPr>
              <w:autoSpaceDE w:val="0"/>
              <w:autoSpaceDN w:val="0"/>
              <w:adjustRightInd w:val="0"/>
              <w:rPr>
                <w:b/>
                <w:lang w:eastAsia="nl-NL"/>
              </w:rPr>
            </w:pPr>
            <w:r>
              <w:rPr>
                <w:b/>
                <w:lang w:eastAsia="nl-NL"/>
              </w:rPr>
              <w:t xml:space="preserve">                                   Feedback </w:t>
            </w:r>
          </w:p>
        </w:tc>
      </w:tr>
      <w:tr w:rsidR="00F11AF6" w14:paraId="01DD2B49" w14:textId="77777777" w:rsidTr="00FD324C">
        <w:tc>
          <w:tcPr>
            <w:tcW w:w="4531" w:type="dxa"/>
          </w:tcPr>
          <w:p w14:paraId="0BD98B95" w14:textId="77777777" w:rsidR="002C6716" w:rsidRDefault="004925B0" w:rsidP="00FD324C">
            <w:pPr>
              <w:autoSpaceDE w:val="0"/>
              <w:autoSpaceDN w:val="0"/>
              <w:adjustRightInd w:val="0"/>
              <w:rPr>
                <w:lang w:eastAsia="nl-NL"/>
              </w:rPr>
            </w:pPr>
            <w:r>
              <w:rPr>
                <w:lang w:eastAsia="nl-NL"/>
              </w:rPr>
              <w:t xml:space="preserve">Er </w:t>
            </w:r>
            <w:r w:rsidRPr="002C6716">
              <w:rPr>
                <w:lang w:eastAsia="nl-NL"/>
              </w:rPr>
              <w:t>z</w:t>
            </w:r>
            <w:r w:rsidR="002C6716">
              <w:rPr>
                <w:lang w:eastAsia="nl-NL"/>
              </w:rPr>
              <w:t>i</w:t>
            </w:r>
            <w:r w:rsidRPr="002C6716">
              <w:rPr>
                <w:lang w:eastAsia="nl-NL"/>
              </w:rPr>
              <w:t>jn</w:t>
            </w:r>
            <w:r w:rsidR="002C6716">
              <w:rPr>
                <w:lang w:eastAsia="nl-NL"/>
              </w:rPr>
              <w:t xml:space="preserve"> 4</w:t>
            </w:r>
            <w:r w:rsidR="00F11AF6">
              <w:rPr>
                <w:lang w:eastAsia="nl-NL"/>
              </w:rPr>
              <w:t xml:space="preserve"> verpleegproblemen beschreven</w:t>
            </w:r>
            <w:r w:rsidR="00C86CD2">
              <w:rPr>
                <w:lang w:eastAsia="nl-NL"/>
              </w:rPr>
              <w:t>;</w:t>
            </w:r>
          </w:p>
          <w:p w14:paraId="33CC9298" w14:textId="77777777" w:rsidR="00C86CD2" w:rsidRDefault="00C86CD2" w:rsidP="00FD324C">
            <w:pPr>
              <w:autoSpaceDE w:val="0"/>
              <w:autoSpaceDN w:val="0"/>
              <w:adjustRightInd w:val="0"/>
              <w:rPr>
                <w:lang w:eastAsia="nl-NL"/>
              </w:rPr>
            </w:pPr>
            <w:r>
              <w:rPr>
                <w:lang w:eastAsia="nl-NL"/>
              </w:rPr>
              <w:t>Waarvan twee met behulp van de methode PES;</w:t>
            </w:r>
          </w:p>
          <w:p w14:paraId="4A20A54A" w14:textId="00CE987D" w:rsidR="002C6716" w:rsidRDefault="00C86CD2" w:rsidP="00FD324C">
            <w:pPr>
              <w:autoSpaceDE w:val="0"/>
              <w:autoSpaceDN w:val="0"/>
              <w:adjustRightInd w:val="0"/>
              <w:rPr>
                <w:lang w:eastAsia="nl-NL"/>
              </w:rPr>
            </w:pPr>
            <w:r>
              <w:rPr>
                <w:lang w:eastAsia="nl-NL"/>
              </w:rPr>
              <w:t xml:space="preserve">En twee met behulp van </w:t>
            </w:r>
            <w:proofErr w:type="spellStart"/>
            <w:r>
              <w:rPr>
                <w:lang w:eastAsia="nl-NL"/>
              </w:rPr>
              <w:t>Carpenito</w:t>
            </w:r>
            <w:proofErr w:type="spellEnd"/>
            <w:r w:rsidR="005D723C">
              <w:rPr>
                <w:lang w:eastAsia="nl-NL"/>
              </w:rPr>
              <w:t>;</w:t>
            </w:r>
          </w:p>
          <w:p w14:paraId="6171DA14" w14:textId="521B6A6C" w:rsidR="00714DB7" w:rsidRPr="00C86CD2" w:rsidRDefault="00C86CD2" w:rsidP="00FD324C">
            <w:pPr>
              <w:autoSpaceDE w:val="0"/>
              <w:autoSpaceDN w:val="0"/>
              <w:adjustRightInd w:val="0"/>
              <w:rPr>
                <w:b/>
                <w:lang w:eastAsia="nl-NL"/>
              </w:rPr>
            </w:pPr>
            <w:r>
              <w:rPr>
                <w:lang w:eastAsia="nl-NL"/>
              </w:rPr>
              <w:t>Deze 4 beschreven verpleegproblemen zijn opgesteld op basis van prioriteit, waarbij de reden van prioritering wordt uitgelegd</w:t>
            </w:r>
            <w:r w:rsidR="005D723C">
              <w:rPr>
                <w:lang w:eastAsia="nl-NL"/>
              </w:rPr>
              <w:t xml:space="preserve"> aan de hand van het </w:t>
            </w:r>
            <w:proofErr w:type="spellStart"/>
            <w:r w:rsidR="005D723C">
              <w:rPr>
                <w:lang w:eastAsia="nl-NL"/>
              </w:rPr>
              <w:t>redeneerweb</w:t>
            </w:r>
            <w:proofErr w:type="spellEnd"/>
            <w:r w:rsidR="005D723C">
              <w:rPr>
                <w:lang w:eastAsia="nl-NL"/>
              </w:rPr>
              <w:t xml:space="preserve">. </w:t>
            </w:r>
          </w:p>
        </w:tc>
        <w:tc>
          <w:tcPr>
            <w:tcW w:w="4531" w:type="dxa"/>
          </w:tcPr>
          <w:p w14:paraId="67C81511" w14:textId="77777777" w:rsidR="00F11AF6" w:rsidRDefault="00F11AF6" w:rsidP="00FD324C">
            <w:pPr>
              <w:autoSpaceDE w:val="0"/>
              <w:autoSpaceDN w:val="0"/>
              <w:adjustRightInd w:val="0"/>
              <w:rPr>
                <w:lang w:eastAsia="nl-NL"/>
              </w:rPr>
            </w:pPr>
          </w:p>
        </w:tc>
      </w:tr>
      <w:tr w:rsidR="00F11AF6" w14:paraId="61A34BDA" w14:textId="77777777" w:rsidTr="00FD324C">
        <w:tc>
          <w:tcPr>
            <w:tcW w:w="4531" w:type="dxa"/>
          </w:tcPr>
          <w:p w14:paraId="1CD23789" w14:textId="6E71831A" w:rsidR="00F11AF6" w:rsidRDefault="004D64B1" w:rsidP="00FD324C">
            <w:pPr>
              <w:autoSpaceDE w:val="0"/>
              <w:autoSpaceDN w:val="0"/>
              <w:adjustRightInd w:val="0"/>
              <w:rPr>
                <w:lang w:eastAsia="nl-NL"/>
              </w:rPr>
            </w:pPr>
            <w:r>
              <w:rPr>
                <w:lang w:eastAsia="nl-NL"/>
              </w:rPr>
              <w:t xml:space="preserve">Twee </w:t>
            </w:r>
            <w:r w:rsidR="00F11AF6">
              <w:rPr>
                <w:lang w:eastAsia="nl-NL"/>
              </w:rPr>
              <w:t xml:space="preserve">verpleegkundige doelen </w:t>
            </w:r>
            <w:r w:rsidR="00F93F0B">
              <w:rPr>
                <w:lang w:eastAsia="nl-NL"/>
              </w:rPr>
              <w:t xml:space="preserve">zijn met behulp van de methode </w:t>
            </w:r>
            <w:r w:rsidR="00F11AF6">
              <w:rPr>
                <w:lang w:eastAsia="nl-NL"/>
              </w:rPr>
              <w:t>SMART beschreven;</w:t>
            </w:r>
          </w:p>
          <w:p w14:paraId="47A93619" w14:textId="6ED744BC" w:rsidR="00C86CD2" w:rsidRDefault="004D64B1" w:rsidP="00FD324C">
            <w:pPr>
              <w:autoSpaceDE w:val="0"/>
              <w:autoSpaceDN w:val="0"/>
              <w:adjustRightInd w:val="0"/>
              <w:rPr>
                <w:lang w:eastAsia="nl-NL"/>
              </w:rPr>
            </w:pPr>
            <w:r>
              <w:rPr>
                <w:lang w:eastAsia="nl-NL"/>
              </w:rPr>
              <w:lastRenderedPageBreak/>
              <w:t>Twee</w:t>
            </w:r>
            <w:r w:rsidR="00C86CD2">
              <w:rPr>
                <w:lang w:eastAsia="nl-NL"/>
              </w:rPr>
              <w:t xml:space="preserve"> verpleegkundige doelen zijn met behulp van de NOC/beoogd resultaat uit </w:t>
            </w:r>
            <w:proofErr w:type="spellStart"/>
            <w:r w:rsidR="00C86CD2">
              <w:rPr>
                <w:lang w:eastAsia="nl-NL"/>
              </w:rPr>
              <w:t>Carpenito</w:t>
            </w:r>
            <w:proofErr w:type="spellEnd"/>
            <w:r w:rsidR="00C86CD2">
              <w:rPr>
                <w:lang w:eastAsia="nl-NL"/>
              </w:rPr>
              <w:t xml:space="preserve"> beschreven. </w:t>
            </w:r>
          </w:p>
        </w:tc>
        <w:tc>
          <w:tcPr>
            <w:tcW w:w="4531" w:type="dxa"/>
          </w:tcPr>
          <w:p w14:paraId="418D37D2" w14:textId="77777777" w:rsidR="00F11AF6" w:rsidRDefault="00F11AF6" w:rsidP="00FD324C">
            <w:pPr>
              <w:autoSpaceDE w:val="0"/>
              <w:autoSpaceDN w:val="0"/>
              <w:adjustRightInd w:val="0"/>
              <w:rPr>
                <w:lang w:eastAsia="nl-NL"/>
              </w:rPr>
            </w:pPr>
          </w:p>
        </w:tc>
      </w:tr>
      <w:tr w:rsidR="00F11AF6" w:rsidRPr="00F914A6" w14:paraId="66A04070" w14:textId="77777777" w:rsidTr="00FD324C">
        <w:tc>
          <w:tcPr>
            <w:tcW w:w="4531" w:type="dxa"/>
            <w:shd w:val="clear" w:color="auto" w:fill="FFFFFF" w:themeFill="background1"/>
          </w:tcPr>
          <w:p w14:paraId="50A1DEDC" w14:textId="5D754C56" w:rsidR="00C86CD2" w:rsidRDefault="004D64B1" w:rsidP="00FD324C">
            <w:pPr>
              <w:autoSpaceDE w:val="0"/>
              <w:autoSpaceDN w:val="0"/>
              <w:adjustRightInd w:val="0"/>
              <w:rPr>
                <w:lang w:eastAsia="nl-NL"/>
              </w:rPr>
            </w:pPr>
            <w:r>
              <w:rPr>
                <w:lang w:eastAsia="nl-NL"/>
              </w:rPr>
              <w:t xml:space="preserve">Bij twee verpleegproblemen zijn de </w:t>
            </w:r>
            <w:r w:rsidR="00F11AF6">
              <w:rPr>
                <w:lang w:eastAsia="nl-NL"/>
              </w:rPr>
              <w:t xml:space="preserve"> verpleegkundige interventies </w:t>
            </w:r>
            <w:r w:rsidR="00F93F0B">
              <w:rPr>
                <w:lang w:eastAsia="nl-NL"/>
              </w:rPr>
              <w:t xml:space="preserve"> </w:t>
            </w:r>
            <w:r w:rsidR="00F11AF6">
              <w:rPr>
                <w:lang w:eastAsia="nl-NL"/>
              </w:rPr>
              <w:t xml:space="preserve">beschreven met behulp </w:t>
            </w:r>
            <w:r w:rsidR="00622ECD">
              <w:rPr>
                <w:lang w:eastAsia="nl-NL"/>
              </w:rPr>
              <w:t xml:space="preserve">van </w:t>
            </w:r>
            <w:r w:rsidR="005D723C" w:rsidRPr="005D723C">
              <w:rPr>
                <w:lang w:eastAsia="nl-NL"/>
              </w:rPr>
              <w:t xml:space="preserve">eigen kennis en inzicht of kennis en inzicht van de collega’s </w:t>
            </w:r>
            <w:r w:rsidR="00622ECD">
              <w:rPr>
                <w:lang w:eastAsia="nl-NL"/>
              </w:rPr>
              <w:t xml:space="preserve">en aangevuld </w:t>
            </w:r>
            <w:r w:rsidR="00F11AF6">
              <w:rPr>
                <w:lang w:eastAsia="nl-NL"/>
              </w:rPr>
              <w:t>van</w:t>
            </w:r>
            <w:r w:rsidR="00622ECD">
              <w:rPr>
                <w:lang w:eastAsia="nl-NL"/>
              </w:rPr>
              <w:t>uit</w:t>
            </w:r>
            <w:r w:rsidR="005D723C">
              <w:rPr>
                <w:lang w:eastAsia="nl-NL"/>
              </w:rPr>
              <w:t xml:space="preserve"> </w:t>
            </w:r>
            <w:proofErr w:type="spellStart"/>
            <w:r w:rsidR="005D723C" w:rsidRPr="005D723C">
              <w:rPr>
                <w:lang w:eastAsia="nl-NL"/>
              </w:rPr>
              <w:t>Carpenito</w:t>
            </w:r>
            <w:proofErr w:type="spellEnd"/>
            <w:r>
              <w:rPr>
                <w:lang w:eastAsia="nl-NL"/>
              </w:rPr>
              <w:t xml:space="preserve">. </w:t>
            </w:r>
          </w:p>
          <w:p w14:paraId="6CEF70A4" w14:textId="247B1B50" w:rsidR="00F11AF6" w:rsidRPr="009017FD" w:rsidRDefault="004D64B1" w:rsidP="00FD324C">
            <w:pPr>
              <w:autoSpaceDE w:val="0"/>
              <w:autoSpaceDN w:val="0"/>
              <w:adjustRightInd w:val="0"/>
              <w:rPr>
                <w:lang w:eastAsia="nl-NL"/>
              </w:rPr>
            </w:pPr>
            <w:r>
              <w:rPr>
                <w:lang w:eastAsia="nl-NL"/>
              </w:rPr>
              <w:t xml:space="preserve">Bij twee verpleegproblemen zijn de </w:t>
            </w:r>
            <w:r w:rsidR="00C86CD2">
              <w:rPr>
                <w:lang w:eastAsia="nl-NL"/>
              </w:rPr>
              <w:t xml:space="preserve">verpleegkundige interventies  beschreven met behulp van de NIC/interventies uit </w:t>
            </w:r>
            <w:proofErr w:type="spellStart"/>
            <w:r w:rsidR="00C86CD2">
              <w:rPr>
                <w:lang w:eastAsia="nl-NL"/>
              </w:rPr>
              <w:t>Carpenito</w:t>
            </w:r>
            <w:proofErr w:type="spellEnd"/>
            <w:r w:rsidR="00C86CD2">
              <w:rPr>
                <w:lang w:eastAsia="nl-NL"/>
              </w:rPr>
              <w:t>.</w:t>
            </w:r>
          </w:p>
        </w:tc>
        <w:tc>
          <w:tcPr>
            <w:tcW w:w="4531" w:type="dxa"/>
            <w:shd w:val="clear" w:color="auto" w:fill="FFFFFF" w:themeFill="background1"/>
          </w:tcPr>
          <w:p w14:paraId="38C131CC" w14:textId="77777777" w:rsidR="00F11AF6" w:rsidRPr="00F914A6" w:rsidRDefault="00F11AF6" w:rsidP="00FD324C">
            <w:pPr>
              <w:autoSpaceDE w:val="0"/>
              <w:autoSpaceDN w:val="0"/>
              <w:adjustRightInd w:val="0"/>
              <w:rPr>
                <w:b/>
                <w:lang w:eastAsia="nl-NL"/>
              </w:rPr>
            </w:pPr>
          </w:p>
        </w:tc>
      </w:tr>
      <w:tr w:rsidR="00F11AF6" w14:paraId="56C0B2FC" w14:textId="77777777" w:rsidTr="00FD324C">
        <w:tc>
          <w:tcPr>
            <w:tcW w:w="4531" w:type="dxa"/>
          </w:tcPr>
          <w:p w14:paraId="2CD50705" w14:textId="77777777" w:rsidR="00F11AF6" w:rsidRDefault="00F93F0B" w:rsidP="00FD324C">
            <w:pPr>
              <w:autoSpaceDE w:val="0"/>
              <w:autoSpaceDN w:val="0"/>
              <w:adjustRightInd w:val="0"/>
              <w:rPr>
                <w:lang w:eastAsia="nl-NL"/>
              </w:rPr>
            </w:pPr>
            <w:r>
              <w:rPr>
                <w:lang w:eastAsia="nl-NL"/>
              </w:rPr>
              <w:t>D</w:t>
            </w:r>
            <w:r w:rsidR="00F11AF6">
              <w:rPr>
                <w:lang w:eastAsia="nl-NL"/>
              </w:rPr>
              <w:t xml:space="preserve">e verpleegkundige evaluatie </w:t>
            </w:r>
            <w:r>
              <w:rPr>
                <w:lang w:eastAsia="nl-NL"/>
              </w:rPr>
              <w:t xml:space="preserve">is duidelijk </w:t>
            </w:r>
            <w:r w:rsidR="00DD5B55">
              <w:rPr>
                <w:lang w:eastAsia="nl-NL"/>
              </w:rPr>
              <w:t xml:space="preserve">en concreet </w:t>
            </w:r>
            <w:r w:rsidR="00C86CD2">
              <w:rPr>
                <w:lang w:eastAsia="nl-NL"/>
              </w:rPr>
              <w:t xml:space="preserve">beschreven; </w:t>
            </w:r>
          </w:p>
          <w:p w14:paraId="037B07BD" w14:textId="77777777" w:rsidR="00C86CD2" w:rsidRDefault="00C86CD2" w:rsidP="00FD324C">
            <w:pPr>
              <w:autoSpaceDE w:val="0"/>
              <w:autoSpaceDN w:val="0"/>
              <w:adjustRightInd w:val="0"/>
              <w:rPr>
                <w:lang w:eastAsia="nl-NL"/>
              </w:rPr>
            </w:pPr>
            <w:r>
              <w:rPr>
                <w:lang w:eastAsia="nl-NL"/>
              </w:rPr>
              <w:t xml:space="preserve">De evaluatie bevat zowel een proces- als een product evaluatie. </w:t>
            </w:r>
          </w:p>
        </w:tc>
        <w:tc>
          <w:tcPr>
            <w:tcW w:w="4531" w:type="dxa"/>
          </w:tcPr>
          <w:p w14:paraId="21E484A0" w14:textId="77777777" w:rsidR="00F11AF6" w:rsidRDefault="00F11AF6" w:rsidP="00FD324C">
            <w:pPr>
              <w:autoSpaceDE w:val="0"/>
              <w:autoSpaceDN w:val="0"/>
              <w:adjustRightInd w:val="0"/>
              <w:rPr>
                <w:lang w:eastAsia="nl-NL"/>
              </w:rPr>
            </w:pPr>
          </w:p>
        </w:tc>
      </w:tr>
    </w:tbl>
    <w:p w14:paraId="5915CDE5" w14:textId="77777777" w:rsidR="002C2BE5" w:rsidRDefault="002C2BE5">
      <w:bookmarkStart w:id="3" w:name="_Hlk22208520"/>
      <w:r>
        <w:br w:type="page"/>
      </w:r>
    </w:p>
    <w:tbl>
      <w:tblPr>
        <w:tblStyle w:val="Tabelraster"/>
        <w:tblW w:w="0" w:type="auto"/>
        <w:tblLook w:val="04A0" w:firstRow="1" w:lastRow="0" w:firstColumn="1" w:lastColumn="0" w:noHBand="0" w:noVBand="1"/>
      </w:tblPr>
      <w:tblGrid>
        <w:gridCol w:w="4531"/>
        <w:gridCol w:w="4531"/>
      </w:tblGrid>
      <w:tr w:rsidR="00DE600F" w14:paraId="2E18176C" w14:textId="77777777" w:rsidTr="00424DB1">
        <w:tc>
          <w:tcPr>
            <w:tcW w:w="9062" w:type="dxa"/>
            <w:gridSpan w:val="2"/>
            <w:shd w:val="clear" w:color="auto" w:fill="A8D08D" w:themeFill="accent6" w:themeFillTint="99"/>
          </w:tcPr>
          <w:p w14:paraId="399F449D" w14:textId="28E44AC9" w:rsidR="00DE600F" w:rsidRPr="00F914A6" w:rsidRDefault="00CF4DA5" w:rsidP="00424DB1">
            <w:pPr>
              <w:autoSpaceDE w:val="0"/>
              <w:autoSpaceDN w:val="0"/>
              <w:adjustRightInd w:val="0"/>
              <w:rPr>
                <w:b/>
                <w:lang w:eastAsia="nl-NL"/>
              </w:rPr>
            </w:pPr>
            <w:r>
              <w:rPr>
                <w:b/>
                <w:lang w:eastAsia="nl-NL"/>
              </w:rPr>
              <w:lastRenderedPageBreak/>
              <w:t xml:space="preserve">Beoordeling </w:t>
            </w:r>
            <w:r w:rsidR="00AF1999">
              <w:rPr>
                <w:b/>
                <w:lang w:eastAsia="nl-NL"/>
              </w:rPr>
              <w:t xml:space="preserve">verslag </w:t>
            </w:r>
            <w:r>
              <w:rPr>
                <w:b/>
                <w:lang w:eastAsia="nl-NL"/>
              </w:rPr>
              <w:t xml:space="preserve">Thema </w:t>
            </w:r>
            <w:r w:rsidR="002A6606">
              <w:rPr>
                <w:b/>
                <w:lang w:eastAsia="nl-NL"/>
              </w:rPr>
              <w:t xml:space="preserve">5 </w:t>
            </w:r>
            <w:r w:rsidR="00AF1999">
              <w:rPr>
                <w:b/>
                <w:lang w:eastAsia="nl-NL"/>
              </w:rPr>
              <w:t>– door de docent</w:t>
            </w:r>
          </w:p>
        </w:tc>
      </w:tr>
      <w:tr w:rsidR="006E17E2" w14:paraId="31B74AF2" w14:textId="77777777" w:rsidTr="00424DB1">
        <w:tc>
          <w:tcPr>
            <w:tcW w:w="4531" w:type="dxa"/>
            <w:shd w:val="clear" w:color="auto" w:fill="E2EFD9" w:themeFill="accent6" w:themeFillTint="33"/>
          </w:tcPr>
          <w:p w14:paraId="6D4762A6" w14:textId="77777777" w:rsidR="006E17E2" w:rsidRDefault="006E17E2" w:rsidP="00424DB1">
            <w:pPr>
              <w:autoSpaceDE w:val="0"/>
              <w:autoSpaceDN w:val="0"/>
              <w:adjustRightInd w:val="0"/>
              <w:jc w:val="center"/>
              <w:rPr>
                <w:b/>
                <w:lang w:eastAsia="nl-NL"/>
              </w:rPr>
            </w:pPr>
            <w:proofErr w:type="spellStart"/>
            <w:r>
              <w:rPr>
                <w:b/>
                <w:lang w:eastAsia="nl-NL"/>
              </w:rPr>
              <w:t>Lay</w:t>
            </w:r>
            <w:proofErr w:type="spellEnd"/>
            <w:r>
              <w:rPr>
                <w:b/>
                <w:lang w:eastAsia="nl-NL"/>
              </w:rPr>
              <w:t xml:space="preserve"> out verslag</w:t>
            </w:r>
          </w:p>
        </w:tc>
        <w:tc>
          <w:tcPr>
            <w:tcW w:w="4531" w:type="dxa"/>
            <w:shd w:val="clear" w:color="auto" w:fill="E2EFD9" w:themeFill="accent6" w:themeFillTint="33"/>
          </w:tcPr>
          <w:p w14:paraId="66A06108" w14:textId="77777777" w:rsidR="006E17E2" w:rsidRPr="00825AF3" w:rsidRDefault="006E17E2" w:rsidP="00424DB1">
            <w:pPr>
              <w:autoSpaceDE w:val="0"/>
              <w:autoSpaceDN w:val="0"/>
              <w:adjustRightInd w:val="0"/>
              <w:jc w:val="center"/>
              <w:rPr>
                <w:b/>
                <w:lang w:eastAsia="nl-NL"/>
              </w:rPr>
            </w:pPr>
          </w:p>
        </w:tc>
      </w:tr>
      <w:tr w:rsidR="00013F62" w14:paraId="7190E792" w14:textId="77777777" w:rsidTr="006E17E2">
        <w:tc>
          <w:tcPr>
            <w:tcW w:w="4531" w:type="dxa"/>
            <w:shd w:val="clear" w:color="auto" w:fill="auto"/>
          </w:tcPr>
          <w:p w14:paraId="5FC2F3FD" w14:textId="77777777" w:rsidR="00013F62" w:rsidRDefault="00361599" w:rsidP="00013F62">
            <w:pPr>
              <w:autoSpaceDE w:val="0"/>
              <w:autoSpaceDN w:val="0"/>
              <w:adjustRightInd w:val="0"/>
              <w:jc w:val="center"/>
              <w:rPr>
                <w:lang w:eastAsia="nl-NL"/>
              </w:rPr>
            </w:pPr>
            <w:r>
              <w:rPr>
                <w:lang w:eastAsia="nl-NL"/>
              </w:rPr>
              <w:t>Het verslag bevat een voorkant, inleiding, inhoudsopgave, hoofdstukken, slot en bronnenlijst;</w:t>
            </w:r>
          </w:p>
        </w:tc>
        <w:tc>
          <w:tcPr>
            <w:tcW w:w="4531" w:type="dxa"/>
            <w:shd w:val="clear" w:color="auto" w:fill="auto"/>
          </w:tcPr>
          <w:p w14:paraId="55171517" w14:textId="77777777" w:rsidR="00013F62" w:rsidRPr="00825AF3" w:rsidRDefault="00013F62" w:rsidP="00424DB1">
            <w:pPr>
              <w:autoSpaceDE w:val="0"/>
              <w:autoSpaceDN w:val="0"/>
              <w:adjustRightInd w:val="0"/>
              <w:jc w:val="center"/>
              <w:rPr>
                <w:b/>
                <w:lang w:eastAsia="nl-NL"/>
              </w:rPr>
            </w:pPr>
          </w:p>
        </w:tc>
      </w:tr>
      <w:tr w:rsidR="006E17E2" w14:paraId="282E4E3E" w14:textId="77777777" w:rsidTr="006E17E2">
        <w:tc>
          <w:tcPr>
            <w:tcW w:w="4531" w:type="dxa"/>
            <w:shd w:val="clear" w:color="auto" w:fill="auto"/>
          </w:tcPr>
          <w:p w14:paraId="5F10D289" w14:textId="77777777" w:rsidR="006E17E2" w:rsidRDefault="00013F62" w:rsidP="00013F62">
            <w:pPr>
              <w:autoSpaceDE w:val="0"/>
              <w:autoSpaceDN w:val="0"/>
              <w:adjustRightInd w:val="0"/>
              <w:jc w:val="center"/>
              <w:rPr>
                <w:b/>
                <w:lang w:eastAsia="nl-NL"/>
              </w:rPr>
            </w:pPr>
            <w:r>
              <w:rPr>
                <w:lang w:eastAsia="nl-NL"/>
              </w:rPr>
              <w:t>H</w:t>
            </w:r>
            <w:r w:rsidRPr="00013F62">
              <w:rPr>
                <w:lang w:eastAsia="nl-NL"/>
              </w:rPr>
              <w:t>et taalgebruik is helder, kernachtig. De tekst heeft een goede, regelmatige zinsbouw en indeling in alinea’s</w:t>
            </w:r>
            <w:r>
              <w:rPr>
                <w:lang w:eastAsia="nl-NL"/>
              </w:rPr>
              <w:t>;</w:t>
            </w:r>
          </w:p>
        </w:tc>
        <w:tc>
          <w:tcPr>
            <w:tcW w:w="4531" w:type="dxa"/>
            <w:shd w:val="clear" w:color="auto" w:fill="auto"/>
          </w:tcPr>
          <w:p w14:paraId="2369AD69" w14:textId="77777777" w:rsidR="006E17E2" w:rsidRPr="00825AF3" w:rsidRDefault="006E17E2" w:rsidP="00424DB1">
            <w:pPr>
              <w:autoSpaceDE w:val="0"/>
              <w:autoSpaceDN w:val="0"/>
              <w:adjustRightInd w:val="0"/>
              <w:jc w:val="center"/>
              <w:rPr>
                <w:b/>
                <w:lang w:eastAsia="nl-NL"/>
              </w:rPr>
            </w:pPr>
          </w:p>
        </w:tc>
      </w:tr>
      <w:tr w:rsidR="006E17E2" w14:paraId="0E395DEB" w14:textId="77777777" w:rsidTr="006E17E2">
        <w:tc>
          <w:tcPr>
            <w:tcW w:w="4531" w:type="dxa"/>
            <w:shd w:val="clear" w:color="auto" w:fill="auto"/>
          </w:tcPr>
          <w:p w14:paraId="137C63BD" w14:textId="77777777" w:rsidR="006E17E2" w:rsidRPr="006C0640" w:rsidRDefault="006C0640" w:rsidP="00424DB1">
            <w:pPr>
              <w:autoSpaceDE w:val="0"/>
              <w:autoSpaceDN w:val="0"/>
              <w:adjustRightInd w:val="0"/>
              <w:jc w:val="center"/>
              <w:rPr>
                <w:lang w:eastAsia="nl-NL"/>
              </w:rPr>
            </w:pPr>
            <w:r>
              <w:rPr>
                <w:lang w:eastAsia="nl-NL"/>
              </w:rPr>
              <w:t>Citaten en bronnenlijst zijn uitgewerkt volgens de APA richtlijnen</w:t>
            </w:r>
            <w:r w:rsidR="00361599">
              <w:rPr>
                <w:lang w:eastAsia="nl-NL"/>
              </w:rPr>
              <w:t>.</w:t>
            </w:r>
          </w:p>
        </w:tc>
        <w:tc>
          <w:tcPr>
            <w:tcW w:w="4531" w:type="dxa"/>
            <w:shd w:val="clear" w:color="auto" w:fill="auto"/>
          </w:tcPr>
          <w:p w14:paraId="260AFA84" w14:textId="77777777" w:rsidR="006E17E2" w:rsidRPr="00825AF3" w:rsidRDefault="006E17E2" w:rsidP="00424DB1">
            <w:pPr>
              <w:autoSpaceDE w:val="0"/>
              <w:autoSpaceDN w:val="0"/>
              <w:adjustRightInd w:val="0"/>
              <w:jc w:val="center"/>
              <w:rPr>
                <w:b/>
                <w:lang w:eastAsia="nl-NL"/>
              </w:rPr>
            </w:pPr>
          </w:p>
        </w:tc>
      </w:tr>
      <w:tr w:rsidR="00C31297" w14:paraId="31089B5C" w14:textId="77777777" w:rsidTr="00424DB1">
        <w:tc>
          <w:tcPr>
            <w:tcW w:w="4531" w:type="dxa"/>
            <w:shd w:val="clear" w:color="auto" w:fill="E2EFD9" w:themeFill="accent6" w:themeFillTint="33"/>
          </w:tcPr>
          <w:p w14:paraId="49D4AA2E" w14:textId="22127BEE" w:rsidR="00C31297" w:rsidRDefault="005D723C" w:rsidP="006E17E2">
            <w:pPr>
              <w:autoSpaceDE w:val="0"/>
              <w:autoSpaceDN w:val="0"/>
              <w:adjustRightInd w:val="0"/>
              <w:jc w:val="center"/>
              <w:rPr>
                <w:b/>
                <w:lang w:eastAsia="nl-NL"/>
              </w:rPr>
            </w:pPr>
            <w:r>
              <w:rPr>
                <w:b/>
                <w:lang w:eastAsia="nl-NL"/>
              </w:rPr>
              <w:t>Geneeskundige methodiek</w:t>
            </w:r>
          </w:p>
        </w:tc>
        <w:tc>
          <w:tcPr>
            <w:tcW w:w="4531" w:type="dxa"/>
            <w:shd w:val="clear" w:color="auto" w:fill="E2EFD9" w:themeFill="accent6" w:themeFillTint="33"/>
          </w:tcPr>
          <w:p w14:paraId="7E918E2F" w14:textId="77777777" w:rsidR="00C31297" w:rsidRPr="00825AF3" w:rsidRDefault="00C31297" w:rsidP="006E17E2">
            <w:pPr>
              <w:autoSpaceDE w:val="0"/>
              <w:autoSpaceDN w:val="0"/>
              <w:adjustRightInd w:val="0"/>
              <w:jc w:val="center"/>
              <w:rPr>
                <w:b/>
                <w:lang w:eastAsia="nl-NL"/>
              </w:rPr>
            </w:pPr>
          </w:p>
        </w:tc>
      </w:tr>
      <w:tr w:rsidR="00C31297" w14:paraId="465019F8" w14:textId="77777777" w:rsidTr="00C31297">
        <w:tc>
          <w:tcPr>
            <w:tcW w:w="4531" w:type="dxa"/>
            <w:shd w:val="clear" w:color="auto" w:fill="auto"/>
          </w:tcPr>
          <w:p w14:paraId="323CDCAF" w14:textId="77777777" w:rsidR="00C31297" w:rsidRDefault="00C31297" w:rsidP="006E17E2">
            <w:pPr>
              <w:autoSpaceDE w:val="0"/>
              <w:autoSpaceDN w:val="0"/>
              <w:adjustRightInd w:val="0"/>
              <w:jc w:val="center"/>
              <w:rPr>
                <w:b/>
                <w:lang w:eastAsia="nl-NL"/>
              </w:rPr>
            </w:pPr>
            <w:r>
              <w:t>De stappen zijn in logische volgorde uitgewerkt waarbij er verbanden worden gelegd tussen de verschillende stappen</w:t>
            </w:r>
            <w:r w:rsidR="00520A63">
              <w:t>;</w:t>
            </w:r>
          </w:p>
        </w:tc>
        <w:tc>
          <w:tcPr>
            <w:tcW w:w="4531" w:type="dxa"/>
            <w:shd w:val="clear" w:color="auto" w:fill="auto"/>
          </w:tcPr>
          <w:p w14:paraId="63EAEB41" w14:textId="77777777" w:rsidR="00C31297" w:rsidRPr="00825AF3" w:rsidRDefault="00C31297" w:rsidP="006E17E2">
            <w:pPr>
              <w:autoSpaceDE w:val="0"/>
              <w:autoSpaceDN w:val="0"/>
              <w:adjustRightInd w:val="0"/>
              <w:jc w:val="center"/>
              <w:rPr>
                <w:b/>
                <w:lang w:eastAsia="nl-NL"/>
              </w:rPr>
            </w:pPr>
          </w:p>
        </w:tc>
      </w:tr>
      <w:tr w:rsidR="00C31297" w14:paraId="5B302BFA" w14:textId="77777777" w:rsidTr="00C31297">
        <w:tc>
          <w:tcPr>
            <w:tcW w:w="4531" w:type="dxa"/>
            <w:shd w:val="clear" w:color="auto" w:fill="auto"/>
          </w:tcPr>
          <w:p w14:paraId="0A011484" w14:textId="77777777" w:rsidR="00C31297" w:rsidRDefault="00520A63" w:rsidP="00520A63">
            <w:pPr>
              <w:autoSpaceDE w:val="0"/>
              <w:autoSpaceDN w:val="0"/>
              <w:adjustRightInd w:val="0"/>
              <w:jc w:val="center"/>
            </w:pPr>
            <w:r w:rsidRPr="00520A63">
              <w:t>De inhoud van de uitwerking is in eigen woorden geschreven</w:t>
            </w:r>
            <w:r w:rsidR="00F83BB0">
              <w:t xml:space="preserve">; </w:t>
            </w:r>
          </w:p>
        </w:tc>
        <w:tc>
          <w:tcPr>
            <w:tcW w:w="4531" w:type="dxa"/>
            <w:shd w:val="clear" w:color="auto" w:fill="auto"/>
          </w:tcPr>
          <w:p w14:paraId="667CC220" w14:textId="77777777" w:rsidR="00C31297" w:rsidRPr="00825AF3" w:rsidRDefault="00C31297" w:rsidP="006E17E2">
            <w:pPr>
              <w:autoSpaceDE w:val="0"/>
              <w:autoSpaceDN w:val="0"/>
              <w:adjustRightInd w:val="0"/>
              <w:jc w:val="center"/>
              <w:rPr>
                <w:b/>
                <w:lang w:eastAsia="nl-NL"/>
              </w:rPr>
            </w:pPr>
          </w:p>
        </w:tc>
      </w:tr>
      <w:tr w:rsidR="00603C48" w14:paraId="6CA4D75F" w14:textId="77777777" w:rsidTr="00C31297">
        <w:tc>
          <w:tcPr>
            <w:tcW w:w="4531" w:type="dxa"/>
            <w:shd w:val="clear" w:color="auto" w:fill="auto"/>
          </w:tcPr>
          <w:p w14:paraId="1B849AE7" w14:textId="51D16B2F" w:rsidR="00603C48" w:rsidRPr="00520A63" w:rsidRDefault="007630E8" w:rsidP="00520A63">
            <w:pPr>
              <w:autoSpaceDE w:val="0"/>
              <w:autoSpaceDN w:val="0"/>
              <w:adjustRightInd w:val="0"/>
              <w:jc w:val="center"/>
            </w:pPr>
            <w:r w:rsidRPr="00AC103F">
              <w:t xml:space="preserve">In de uitwerking worden de medische/ </w:t>
            </w:r>
            <w:proofErr w:type="spellStart"/>
            <w:r w:rsidRPr="00AC103F">
              <w:t>latijnse</w:t>
            </w:r>
            <w:proofErr w:type="spellEnd"/>
            <w:r w:rsidRPr="00AC103F">
              <w:t xml:space="preserve"> </w:t>
            </w:r>
            <w:r w:rsidR="0095668D" w:rsidRPr="00AC103F">
              <w:t>termen gebruikt.</w:t>
            </w:r>
          </w:p>
        </w:tc>
        <w:tc>
          <w:tcPr>
            <w:tcW w:w="4531" w:type="dxa"/>
            <w:shd w:val="clear" w:color="auto" w:fill="auto"/>
          </w:tcPr>
          <w:p w14:paraId="49376184" w14:textId="77777777" w:rsidR="00603C48" w:rsidRPr="00825AF3" w:rsidRDefault="00603C48" w:rsidP="006E17E2">
            <w:pPr>
              <w:autoSpaceDE w:val="0"/>
              <w:autoSpaceDN w:val="0"/>
              <w:adjustRightInd w:val="0"/>
              <w:jc w:val="center"/>
              <w:rPr>
                <w:b/>
                <w:lang w:eastAsia="nl-NL"/>
              </w:rPr>
            </w:pPr>
          </w:p>
        </w:tc>
      </w:tr>
      <w:tr w:rsidR="00F83BB0" w14:paraId="609022C9" w14:textId="77777777" w:rsidTr="00C31297">
        <w:tc>
          <w:tcPr>
            <w:tcW w:w="4531" w:type="dxa"/>
            <w:shd w:val="clear" w:color="auto" w:fill="auto"/>
          </w:tcPr>
          <w:p w14:paraId="6213F44E" w14:textId="77777777" w:rsidR="00F83BB0" w:rsidRPr="00520A63" w:rsidRDefault="0017541E" w:rsidP="00520A63">
            <w:pPr>
              <w:autoSpaceDE w:val="0"/>
              <w:autoSpaceDN w:val="0"/>
              <w:adjustRightInd w:val="0"/>
              <w:jc w:val="center"/>
            </w:pPr>
            <w:r>
              <w:t>De uitwerking</w:t>
            </w:r>
            <w:r w:rsidR="00F83BB0" w:rsidRPr="00520A63">
              <w:t xml:space="preserve"> is niet alleen een opsomming van feiten maar een logisch verhaal. De gegeven informatie is onderbouwd en bevat diepgan</w:t>
            </w:r>
            <w:r w:rsidR="00F83BB0">
              <w:t>g.</w:t>
            </w:r>
          </w:p>
        </w:tc>
        <w:tc>
          <w:tcPr>
            <w:tcW w:w="4531" w:type="dxa"/>
            <w:shd w:val="clear" w:color="auto" w:fill="auto"/>
          </w:tcPr>
          <w:p w14:paraId="3290300D" w14:textId="77777777" w:rsidR="00F83BB0" w:rsidRPr="00825AF3" w:rsidRDefault="00F83BB0" w:rsidP="006E17E2">
            <w:pPr>
              <w:autoSpaceDE w:val="0"/>
              <w:autoSpaceDN w:val="0"/>
              <w:adjustRightInd w:val="0"/>
              <w:jc w:val="center"/>
              <w:rPr>
                <w:b/>
                <w:lang w:eastAsia="nl-NL"/>
              </w:rPr>
            </w:pPr>
          </w:p>
        </w:tc>
      </w:tr>
      <w:tr w:rsidR="006E17E2" w14:paraId="247324AA" w14:textId="77777777" w:rsidTr="00424DB1">
        <w:tc>
          <w:tcPr>
            <w:tcW w:w="4531" w:type="dxa"/>
            <w:shd w:val="clear" w:color="auto" w:fill="E2EFD9" w:themeFill="accent6" w:themeFillTint="33"/>
          </w:tcPr>
          <w:p w14:paraId="14935E7A" w14:textId="788550B7" w:rsidR="006E17E2" w:rsidRPr="00825AF3" w:rsidRDefault="005D723C" w:rsidP="006E17E2">
            <w:pPr>
              <w:autoSpaceDE w:val="0"/>
              <w:autoSpaceDN w:val="0"/>
              <w:adjustRightInd w:val="0"/>
              <w:jc w:val="center"/>
              <w:rPr>
                <w:b/>
                <w:lang w:eastAsia="nl-NL"/>
              </w:rPr>
            </w:pPr>
            <w:r>
              <w:rPr>
                <w:b/>
                <w:lang w:eastAsia="nl-NL"/>
              </w:rPr>
              <w:t>Verpleegkundige methodiek</w:t>
            </w:r>
          </w:p>
        </w:tc>
        <w:tc>
          <w:tcPr>
            <w:tcW w:w="4531" w:type="dxa"/>
            <w:shd w:val="clear" w:color="auto" w:fill="E2EFD9" w:themeFill="accent6" w:themeFillTint="33"/>
          </w:tcPr>
          <w:p w14:paraId="749C1F8C" w14:textId="77777777" w:rsidR="006E17E2" w:rsidRPr="00825AF3" w:rsidRDefault="006E17E2" w:rsidP="006E17E2">
            <w:pPr>
              <w:autoSpaceDE w:val="0"/>
              <w:autoSpaceDN w:val="0"/>
              <w:adjustRightInd w:val="0"/>
              <w:jc w:val="center"/>
              <w:rPr>
                <w:b/>
                <w:lang w:eastAsia="nl-NL"/>
              </w:rPr>
            </w:pPr>
            <w:r w:rsidRPr="00825AF3">
              <w:rPr>
                <w:b/>
                <w:lang w:eastAsia="nl-NL"/>
              </w:rPr>
              <w:t>O/V/G</w:t>
            </w:r>
          </w:p>
        </w:tc>
      </w:tr>
      <w:tr w:rsidR="004D64B1" w14:paraId="65EF43DA" w14:textId="77777777" w:rsidTr="00424DB1">
        <w:tc>
          <w:tcPr>
            <w:tcW w:w="4531" w:type="dxa"/>
          </w:tcPr>
          <w:p w14:paraId="04C7D96E" w14:textId="77777777" w:rsidR="008725D5" w:rsidRDefault="005D723C" w:rsidP="005D723C">
            <w:pPr>
              <w:autoSpaceDE w:val="0"/>
              <w:autoSpaceDN w:val="0"/>
              <w:adjustRightInd w:val="0"/>
              <w:rPr>
                <w:lang w:eastAsia="nl-NL"/>
              </w:rPr>
            </w:pPr>
            <w:bookmarkStart w:id="4" w:name="_Hlk22207896"/>
            <w:r>
              <w:rPr>
                <w:lang w:eastAsia="nl-NL"/>
              </w:rPr>
              <w:t>Er zijn 4 verpleegproblemen beschreven;</w:t>
            </w:r>
          </w:p>
          <w:p w14:paraId="4FEA85F5" w14:textId="445E0B9F" w:rsidR="005D723C" w:rsidRDefault="008725D5" w:rsidP="005D723C">
            <w:pPr>
              <w:autoSpaceDE w:val="0"/>
              <w:autoSpaceDN w:val="0"/>
              <w:adjustRightInd w:val="0"/>
              <w:rPr>
                <w:lang w:eastAsia="nl-NL"/>
              </w:rPr>
            </w:pPr>
            <w:r>
              <w:rPr>
                <w:lang w:eastAsia="nl-NL"/>
              </w:rPr>
              <w:t xml:space="preserve">- </w:t>
            </w:r>
            <w:r w:rsidR="005D723C">
              <w:rPr>
                <w:lang w:eastAsia="nl-NL"/>
              </w:rPr>
              <w:t>twee met behulp van de methode PES;</w:t>
            </w:r>
          </w:p>
          <w:p w14:paraId="7321F506" w14:textId="440D1150" w:rsidR="005D723C" w:rsidRDefault="008725D5" w:rsidP="005D723C">
            <w:pPr>
              <w:autoSpaceDE w:val="0"/>
              <w:autoSpaceDN w:val="0"/>
              <w:adjustRightInd w:val="0"/>
              <w:rPr>
                <w:lang w:eastAsia="nl-NL"/>
              </w:rPr>
            </w:pPr>
            <w:r>
              <w:rPr>
                <w:lang w:eastAsia="nl-NL"/>
              </w:rPr>
              <w:t xml:space="preserve">- </w:t>
            </w:r>
            <w:r w:rsidR="005D723C">
              <w:rPr>
                <w:lang w:eastAsia="nl-NL"/>
              </w:rPr>
              <w:t xml:space="preserve">twee met behulp van </w:t>
            </w:r>
            <w:proofErr w:type="spellStart"/>
            <w:r w:rsidR="005D723C">
              <w:rPr>
                <w:lang w:eastAsia="nl-NL"/>
              </w:rPr>
              <w:t>Carpenito</w:t>
            </w:r>
            <w:proofErr w:type="spellEnd"/>
            <w:r w:rsidR="005D723C">
              <w:rPr>
                <w:lang w:eastAsia="nl-NL"/>
              </w:rPr>
              <w:t>;</w:t>
            </w:r>
          </w:p>
          <w:p w14:paraId="436AF76A" w14:textId="78C1CC08" w:rsidR="004D64B1" w:rsidRPr="00F60B6B" w:rsidRDefault="005D723C" w:rsidP="005D723C">
            <w:pPr>
              <w:autoSpaceDE w:val="0"/>
              <w:autoSpaceDN w:val="0"/>
              <w:adjustRightInd w:val="0"/>
              <w:rPr>
                <w:i/>
                <w:iCs/>
                <w:lang w:eastAsia="nl-NL"/>
              </w:rPr>
            </w:pPr>
            <w:r w:rsidRPr="00F60B6B">
              <w:rPr>
                <w:i/>
                <w:iCs/>
                <w:lang w:eastAsia="nl-NL"/>
              </w:rPr>
              <w:t xml:space="preserve">Deze 4 beschreven verpleegproblemen zijn opgesteld op basis van prioriteit, waarbij de reden van prioritering wordt uitgelegd aan de hand van het </w:t>
            </w:r>
            <w:proofErr w:type="spellStart"/>
            <w:r w:rsidRPr="00F60B6B">
              <w:rPr>
                <w:i/>
                <w:iCs/>
                <w:lang w:eastAsia="nl-NL"/>
              </w:rPr>
              <w:t>redeneerweb</w:t>
            </w:r>
            <w:proofErr w:type="spellEnd"/>
            <w:r w:rsidRPr="00F60B6B">
              <w:rPr>
                <w:i/>
                <w:iCs/>
                <w:lang w:eastAsia="nl-NL"/>
              </w:rPr>
              <w:t>.</w:t>
            </w:r>
          </w:p>
        </w:tc>
        <w:tc>
          <w:tcPr>
            <w:tcW w:w="4531" w:type="dxa"/>
          </w:tcPr>
          <w:p w14:paraId="79A26450" w14:textId="77777777" w:rsidR="004D64B1" w:rsidRDefault="004D64B1" w:rsidP="004D64B1">
            <w:pPr>
              <w:autoSpaceDE w:val="0"/>
              <w:autoSpaceDN w:val="0"/>
              <w:adjustRightInd w:val="0"/>
              <w:rPr>
                <w:lang w:eastAsia="nl-NL"/>
              </w:rPr>
            </w:pPr>
          </w:p>
        </w:tc>
      </w:tr>
      <w:tr w:rsidR="004D64B1" w14:paraId="2A716C2A" w14:textId="77777777" w:rsidTr="00424DB1">
        <w:tc>
          <w:tcPr>
            <w:tcW w:w="4531" w:type="dxa"/>
          </w:tcPr>
          <w:p w14:paraId="38FB0258" w14:textId="77777777" w:rsidR="004D64B1" w:rsidRDefault="004D64B1" w:rsidP="004D64B1">
            <w:pPr>
              <w:autoSpaceDE w:val="0"/>
              <w:autoSpaceDN w:val="0"/>
              <w:adjustRightInd w:val="0"/>
              <w:rPr>
                <w:lang w:eastAsia="nl-NL"/>
              </w:rPr>
            </w:pPr>
            <w:r>
              <w:rPr>
                <w:lang w:eastAsia="nl-NL"/>
              </w:rPr>
              <w:t>Twee verpleegkundige doelen zijn met behulp van de methode SMART beschreven;</w:t>
            </w:r>
          </w:p>
          <w:p w14:paraId="683A84D5" w14:textId="1095C3E3" w:rsidR="004D64B1" w:rsidRDefault="004D64B1" w:rsidP="004D64B1">
            <w:pPr>
              <w:autoSpaceDE w:val="0"/>
              <w:autoSpaceDN w:val="0"/>
              <w:adjustRightInd w:val="0"/>
              <w:rPr>
                <w:lang w:eastAsia="nl-NL"/>
              </w:rPr>
            </w:pPr>
            <w:r>
              <w:rPr>
                <w:lang w:eastAsia="nl-NL"/>
              </w:rPr>
              <w:lastRenderedPageBreak/>
              <w:t xml:space="preserve">Twee verpleegkundige doelen zijn met behulp van de NOC/beoogd resultaat uit </w:t>
            </w:r>
            <w:proofErr w:type="spellStart"/>
            <w:r>
              <w:rPr>
                <w:lang w:eastAsia="nl-NL"/>
              </w:rPr>
              <w:t>Carpenito</w:t>
            </w:r>
            <w:proofErr w:type="spellEnd"/>
            <w:r>
              <w:rPr>
                <w:lang w:eastAsia="nl-NL"/>
              </w:rPr>
              <w:t xml:space="preserve"> beschreven. </w:t>
            </w:r>
          </w:p>
        </w:tc>
        <w:tc>
          <w:tcPr>
            <w:tcW w:w="4531" w:type="dxa"/>
          </w:tcPr>
          <w:p w14:paraId="2806DDA3" w14:textId="77777777" w:rsidR="004D64B1" w:rsidRDefault="004D64B1" w:rsidP="004D64B1">
            <w:pPr>
              <w:autoSpaceDE w:val="0"/>
              <w:autoSpaceDN w:val="0"/>
              <w:adjustRightInd w:val="0"/>
              <w:rPr>
                <w:lang w:eastAsia="nl-NL"/>
              </w:rPr>
            </w:pPr>
          </w:p>
        </w:tc>
      </w:tr>
      <w:tr w:rsidR="004D64B1" w14:paraId="69CD9274" w14:textId="77777777" w:rsidTr="00424DB1">
        <w:tc>
          <w:tcPr>
            <w:tcW w:w="4531" w:type="dxa"/>
            <w:shd w:val="clear" w:color="auto" w:fill="FFFFFF" w:themeFill="background1"/>
          </w:tcPr>
          <w:p w14:paraId="0F75A37A" w14:textId="29B5249A" w:rsidR="005D723C" w:rsidRDefault="005D723C" w:rsidP="005D723C">
            <w:pPr>
              <w:autoSpaceDE w:val="0"/>
              <w:autoSpaceDN w:val="0"/>
              <w:adjustRightInd w:val="0"/>
              <w:rPr>
                <w:lang w:eastAsia="nl-NL"/>
              </w:rPr>
            </w:pPr>
            <w:r>
              <w:rPr>
                <w:lang w:eastAsia="nl-NL"/>
              </w:rPr>
              <w:t xml:space="preserve">Bij twee verpleegproblemen zijn de  verpleegkundige interventies  beschreven met behulp van eigen kennis en inzicht </w:t>
            </w:r>
            <w:r w:rsidR="00F60B6B">
              <w:rPr>
                <w:lang w:eastAsia="nl-NL"/>
              </w:rPr>
              <w:t>(</w:t>
            </w:r>
            <w:r>
              <w:rPr>
                <w:lang w:eastAsia="nl-NL"/>
              </w:rPr>
              <w:t>of kennis en inzicht van de collega’s</w:t>
            </w:r>
            <w:r w:rsidR="00F60B6B">
              <w:rPr>
                <w:lang w:eastAsia="nl-NL"/>
              </w:rPr>
              <w:t>)</w:t>
            </w:r>
            <w:r>
              <w:rPr>
                <w:lang w:eastAsia="nl-NL"/>
              </w:rPr>
              <w:t xml:space="preserve"> en aangevuld vanuit </w:t>
            </w:r>
            <w:proofErr w:type="spellStart"/>
            <w:r>
              <w:rPr>
                <w:lang w:eastAsia="nl-NL"/>
              </w:rPr>
              <w:t>Carpenito</w:t>
            </w:r>
            <w:proofErr w:type="spellEnd"/>
            <w:r>
              <w:rPr>
                <w:lang w:eastAsia="nl-NL"/>
              </w:rPr>
              <w:t xml:space="preserve">. </w:t>
            </w:r>
          </w:p>
          <w:p w14:paraId="6B0ADC3C" w14:textId="2F0D33B2" w:rsidR="004D64B1" w:rsidRPr="009017FD" w:rsidRDefault="005D723C" w:rsidP="005D723C">
            <w:pPr>
              <w:autoSpaceDE w:val="0"/>
              <w:autoSpaceDN w:val="0"/>
              <w:adjustRightInd w:val="0"/>
              <w:rPr>
                <w:lang w:eastAsia="nl-NL"/>
              </w:rPr>
            </w:pPr>
            <w:r>
              <w:rPr>
                <w:lang w:eastAsia="nl-NL"/>
              </w:rPr>
              <w:t xml:space="preserve">Bij twee verpleegproblemen zijn de verpleegkundige interventies  beschreven met behulp van de NIC/interventies uit </w:t>
            </w:r>
            <w:proofErr w:type="spellStart"/>
            <w:r>
              <w:rPr>
                <w:lang w:eastAsia="nl-NL"/>
              </w:rPr>
              <w:t>Carpenito</w:t>
            </w:r>
            <w:proofErr w:type="spellEnd"/>
            <w:r>
              <w:rPr>
                <w:lang w:eastAsia="nl-NL"/>
              </w:rPr>
              <w:t>.</w:t>
            </w:r>
          </w:p>
        </w:tc>
        <w:tc>
          <w:tcPr>
            <w:tcW w:w="4531" w:type="dxa"/>
            <w:shd w:val="clear" w:color="auto" w:fill="FFFFFF" w:themeFill="background1"/>
          </w:tcPr>
          <w:p w14:paraId="1AAFEAC0" w14:textId="77777777" w:rsidR="004D64B1" w:rsidRPr="00F914A6" w:rsidRDefault="004D64B1" w:rsidP="004D64B1">
            <w:pPr>
              <w:autoSpaceDE w:val="0"/>
              <w:autoSpaceDN w:val="0"/>
              <w:adjustRightInd w:val="0"/>
              <w:rPr>
                <w:b/>
                <w:lang w:eastAsia="nl-NL"/>
              </w:rPr>
            </w:pPr>
          </w:p>
        </w:tc>
      </w:tr>
      <w:tr w:rsidR="004D64B1" w14:paraId="28AF0B71" w14:textId="77777777" w:rsidTr="00424DB1">
        <w:tc>
          <w:tcPr>
            <w:tcW w:w="4531" w:type="dxa"/>
          </w:tcPr>
          <w:p w14:paraId="27C7D02B" w14:textId="31F84CA0" w:rsidR="004D64B1" w:rsidRDefault="004D64B1" w:rsidP="00E43CA1">
            <w:pPr>
              <w:autoSpaceDE w:val="0"/>
              <w:autoSpaceDN w:val="0"/>
              <w:adjustRightInd w:val="0"/>
              <w:rPr>
                <w:lang w:eastAsia="nl-NL"/>
              </w:rPr>
            </w:pPr>
            <w:r>
              <w:rPr>
                <w:lang w:eastAsia="nl-NL"/>
              </w:rPr>
              <w:t>De verpleegkundige evaluatie bevat zowel een proces- als een product evaluatie</w:t>
            </w:r>
            <w:r w:rsidR="00B72596">
              <w:rPr>
                <w:lang w:eastAsia="nl-NL"/>
              </w:rPr>
              <w:t>.</w:t>
            </w:r>
            <w:bookmarkStart w:id="5" w:name="_GoBack"/>
            <w:bookmarkEnd w:id="5"/>
          </w:p>
          <w:p w14:paraId="580878E3" w14:textId="77777777" w:rsidR="00E43CA1" w:rsidRDefault="00E43CA1" w:rsidP="00E43CA1">
            <w:pPr>
              <w:pStyle w:val="Geenafstand"/>
              <w:rPr>
                <w:lang w:eastAsia="nl-NL"/>
              </w:rPr>
            </w:pPr>
            <w:r>
              <w:rPr>
                <w:lang w:eastAsia="nl-NL"/>
              </w:rPr>
              <w:t>Productevaluatie:</w:t>
            </w:r>
          </w:p>
          <w:p w14:paraId="68EF74AF" w14:textId="1791C17F" w:rsidR="00904D14" w:rsidRDefault="00904D14" w:rsidP="00E43CA1">
            <w:pPr>
              <w:pStyle w:val="Geenafstand"/>
              <w:numPr>
                <w:ilvl w:val="0"/>
                <w:numId w:val="30"/>
              </w:numPr>
              <w:rPr>
                <w:lang w:eastAsia="nl-NL"/>
              </w:rPr>
            </w:pPr>
            <w:r>
              <w:rPr>
                <w:lang w:eastAsia="nl-NL"/>
              </w:rPr>
              <w:t>Zijn de gestelde doelen behaald?</w:t>
            </w:r>
          </w:p>
          <w:p w14:paraId="4DB8EE7E" w14:textId="7ED62AB5" w:rsidR="00BA3CE7" w:rsidRDefault="00BA3CE7" w:rsidP="00E43CA1">
            <w:pPr>
              <w:pStyle w:val="Geenafstand"/>
              <w:numPr>
                <w:ilvl w:val="0"/>
                <w:numId w:val="30"/>
              </w:numPr>
              <w:rPr>
                <w:lang w:eastAsia="nl-NL"/>
              </w:rPr>
            </w:pPr>
            <w:r>
              <w:rPr>
                <w:lang w:eastAsia="nl-NL"/>
              </w:rPr>
              <w:t>Wat ging er goed?</w:t>
            </w:r>
          </w:p>
          <w:p w14:paraId="0B9B763E" w14:textId="37E23E8E" w:rsidR="00CD5C23" w:rsidRDefault="002B64E9" w:rsidP="00E43CA1">
            <w:pPr>
              <w:pStyle w:val="Geenafstand"/>
              <w:numPr>
                <w:ilvl w:val="0"/>
                <w:numId w:val="30"/>
              </w:numPr>
              <w:rPr>
                <w:lang w:eastAsia="nl-NL"/>
              </w:rPr>
            </w:pPr>
            <w:r>
              <w:rPr>
                <w:lang w:eastAsia="nl-NL"/>
              </w:rPr>
              <w:t>Wat zou je een volgende keer anders willen doen?</w:t>
            </w:r>
          </w:p>
          <w:p w14:paraId="03BE76D3" w14:textId="77777777" w:rsidR="0053342D" w:rsidRDefault="0053342D" w:rsidP="0053342D">
            <w:pPr>
              <w:pStyle w:val="Geenafstand"/>
              <w:numPr>
                <w:ilvl w:val="0"/>
                <w:numId w:val="30"/>
              </w:numPr>
              <w:rPr>
                <w:lang w:eastAsia="nl-NL"/>
              </w:rPr>
            </w:pPr>
            <w:r>
              <w:rPr>
                <w:lang w:eastAsia="nl-NL"/>
              </w:rPr>
              <w:t>Wat heb je geleerd van deze casus?</w:t>
            </w:r>
          </w:p>
          <w:p w14:paraId="31858F1A" w14:textId="7B98BBA3" w:rsidR="0053342D" w:rsidRDefault="0053342D" w:rsidP="0053342D">
            <w:pPr>
              <w:pStyle w:val="Geenafstand"/>
              <w:rPr>
                <w:lang w:eastAsia="nl-NL"/>
              </w:rPr>
            </w:pPr>
            <w:r>
              <w:rPr>
                <w:lang w:eastAsia="nl-NL"/>
              </w:rPr>
              <w:t>Procesevaluatie</w:t>
            </w:r>
            <w:r w:rsidR="009A3C3D">
              <w:rPr>
                <w:lang w:eastAsia="nl-NL"/>
              </w:rPr>
              <w:t>:</w:t>
            </w:r>
          </w:p>
          <w:p w14:paraId="7C4C02F8" w14:textId="52C82843" w:rsidR="004A3732" w:rsidRDefault="004A3732" w:rsidP="009A3C3D">
            <w:pPr>
              <w:pStyle w:val="Geenafstand"/>
              <w:numPr>
                <w:ilvl w:val="0"/>
                <w:numId w:val="30"/>
              </w:numPr>
              <w:rPr>
                <w:lang w:eastAsia="nl-NL"/>
              </w:rPr>
            </w:pPr>
            <w:r>
              <w:rPr>
                <w:lang w:eastAsia="nl-NL"/>
              </w:rPr>
              <w:t xml:space="preserve">Ben je tevreden over de aanpak van </w:t>
            </w:r>
            <w:r w:rsidR="00BA62A6">
              <w:rPr>
                <w:lang w:eastAsia="nl-NL"/>
              </w:rPr>
              <w:t>de verpleegkundige methodiek?</w:t>
            </w:r>
          </w:p>
          <w:p w14:paraId="2D6367E2" w14:textId="10DCA8FF" w:rsidR="009A3C3D" w:rsidRDefault="008B6FD5" w:rsidP="009A3C3D">
            <w:pPr>
              <w:pStyle w:val="Geenafstand"/>
              <w:numPr>
                <w:ilvl w:val="0"/>
                <w:numId w:val="30"/>
              </w:numPr>
              <w:rPr>
                <w:lang w:eastAsia="nl-NL"/>
              </w:rPr>
            </w:pPr>
            <w:r>
              <w:rPr>
                <w:lang w:eastAsia="nl-NL"/>
              </w:rPr>
              <w:t>Hoe is de zorg verlopen?</w:t>
            </w:r>
          </w:p>
          <w:p w14:paraId="2DC7E9DF" w14:textId="77777777" w:rsidR="007B4213" w:rsidRDefault="007B4213" w:rsidP="007B4213">
            <w:pPr>
              <w:pStyle w:val="Geenafstand"/>
              <w:numPr>
                <w:ilvl w:val="0"/>
                <w:numId w:val="30"/>
              </w:numPr>
              <w:rPr>
                <w:lang w:eastAsia="nl-NL"/>
              </w:rPr>
            </w:pPr>
            <w:r>
              <w:rPr>
                <w:lang w:eastAsia="nl-NL"/>
              </w:rPr>
              <w:t>Zijn jij en de patiënt tevreden over de geleverde zorg?</w:t>
            </w:r>
          </w:p>
          <w:p w14:paraId="37AE5985" w14:textId="1979FA57" w:rsidR="0053342D" w:rsidRPr="00E43CA1" w:rsidRDefault="0053342D" w:rsidP="00BA3CE7">
            <w:pPr>
              <w:pStyle w:val="Geenafstand"/>
              <w:ind w:left="720"/>
              <w:rPr>
                <w:lang w:eastAsia="nl-NL"/>
              </w:rPr>
            </w:pPr>
          </w:p>
        </w:tc>
        <w:tc>
          <w:tcPr>
            <w:tcW w:w="4531" w:type="dxa"/>
          </w:tcPr>
          <w:p w14:paraId="36AD1297" w14:textId="77777777" w:rsidR="004D64B1" w:rsidRDefault="004D64B1" w:rsidP="004D64B1">
            <w:pPr>
              <w:autoSpaceDE w:val="0"/>
              <w:autoSpaceDN w:val="0"/>
              <w:adjustRightInd w:val="0"/>
              <w:rPr>
                <w:lang w:eastAsia="nl-NL"/>
              </w:rPr>
            </w:pPr>
          </w:p>
        </w:tc>
      </w:tr>
      <w:bookmarkEnd w:id="3"/>
      <w:bookmarkEnd w:id="4"/>
    </w:tbl>
    <w:p w14:paraId="5E56A6B2" w14:textId="77777777" w:rsidR="00DE600F" w:rsidRDefault="00DE600F" w:rsidP="00DE600F">
      <w:pPr>
        <w:autoSpaceDE w:val="0"/>
        <w:autoSpaceDN w:val="0"/>
        <w:adjustRightInd w:val="0"/>
        <w:rPr>
          <w:lang w:eastAsia="nl-NL"/>
        </w:rPr>
      </w:pPr>
    </w:p>
    <w:tbl>
      <w:tblPr>
        <w:tblStyle w:val="Rastertabel6kleurrijk-Accent61"/>
        <w:tblW w:w="9067" w:type="dxa"/>
        <w:tblLook w:val="04A0" w:firstRow="1" w:lastRow="0" w:firstColumn="1" w:lastColumn="0" w:noHBand="0" w:noVBand="1"/>
      </w:tblPr>
      <w:tblGrid>
        <w:gridCol w:w="9067"/>
      </w:tblGrid>
      <w:tr w:rsidR="00BA2D81" w:rsidRPr="00C16313" w14:paraId="1BE05F07" w14:textId="77777777" w:rsidTr="003C75B9">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1A8FDB65" w14:textId="762FB2CD" w:rsidR="00BA2D81" w:rsidRPr="00C16313" w:rsidRDefault="00BA2D81" w:rsidP="003C75B9">
            <w:pPr>
              <w:jc w:val="both"/>
              <w:rPr>
                <w:rFonts w:eastAsia="Times New Roman"/>
                <w:color w:val="auto"/>
                <w:sz w:val="22"/>
              </w:rPr>
            </w:pPr>
            <w:r w:rsidRPr="00C16313">
              <w:rPr>
                <w:rFonts w:eastAsia="Times New Roman"/>
                <w:color w:val="auto"/>
                <w:sz w:val="22"/>
              </w:rPr>
              <w:t>Beoordeling</w:t>
            </w:r>
            <w:r>
              <w:rPr>
                <w:rFonts w:eastAsia="Times New Roman"/>
                <w:color w:val="auto"/>
                <w:sz w:val="22"/>
              </w:rPr>
              <w:t xml:space="preserve"> thema 5:</w:t>
            </w:r>
          </w:p>
        </w:tc>
      </w:tr>
      <w:tr w:rsidR="00BA2D81" w:rsidRPr="00C16313" w14:paraId="1DA14CC8" w14:textId="77777777" w:rsidTr="003C75B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09AA3EE7" w14:textId="77777777" w:rsidR="00BA2D81" w:rsidRPr="00C16313" w:rsidRDefault="00BA2D81" w:rsidP="003C75B9">
            <w:pPr>
              <w:jc w:val="both"/>
              <w:rPr>
                <w:rFonts w:eastAsia="Times New Roman"/>
                <w:b w:val="0"/>
                <w:color w:val="auto"/>
                <w:sz w:val="22"/>
              </w:rPr>
            </w:pPr>
            <w:r w:rsidRPr="00C16313">
              <w:rPr>
                <w:rFonts w:eastAsia="Times New Roman"/>
                <w:b w:val="0"/>
                <w:color w:val="auto"/>
                <w:sz w:val="22"/>
              </w:rPr>
              <w:t xml:space="preserve">Onvoldoende: </w:t>
            </w:r>
          </w:p>
          <w:p w14:paraId="73DDC37B" w14:textId="795947B0" w:rsidR="00BA2D81" w:rsidRPr="00C16313" w:rsidRDefault="00BA2D81" w:rsidP="00AE1869">
            <w:pPr>
              <w:pStyle w:val="Lijstalinea"/>
              <w:numPr>
                <w:ilvl w:val="0"/>
                <w:numId w:val="31"/>
              </w:numPr>
              <w:spacing w:after="0" w:line="240" w:lineRule="auto"/>
              <w:rPr>
                <w:rFonts w:eastAsia="Times New Roman"/>
                <w:b w:val="0"/>
                <w:color w:val="auto"/>
                <w:sz w:val="22"/>
              </w:rPr>
            </w:pPr>
            <w:r w:rsidRPr="00C16313">
              <w:rPr>
                <w:rFonts w:eastAsia="Times New Roman"/>
                <w:b w:val="0"/>
                <w:color w:val="auto"/>
                <w:sz w:val="22"/>
              </w:rPr>
              <w:t xml:space="preserve">niet alle </w:t>
            </w:r>
            <w:r w:rsidR="00AA698B">
              <w:rPr>
                <w:rFonts w:eastAsia="Times New Roman"/>
                <w:b w:val="0"/>
                <w:color w:val="auto"/>
                <w:sz w:val="22"/>
              </w:rPr>
              <w:t>punten</w:t>
            </w:r>
            <w:r w:rsidR="004C172C">
              <w:rPr>
                <w:rFonts w:eastAsia="Times New Roman"/>
                <w:b w:val="0"/>
                <w:color w:val="auto"/>
                <w:sz w:val="22"/>
              </w:rPr>
              <w:t xml:space="preserve"> </w:t>
            </w:r>
            <w:r w:rsidR="004D0DF1">
              <w:rPr>
                <w:rFonts w:eastAsia="Times New Roman"/>
                <w:b w:val="0"/>
                <w:color w:val="auto"/>
                <w:sz w:val="22"/>
              </w:rPr>
              <w:t xml:space="preserve">van </w:t>
            </w:r>
            <w:r w:rsidR="0063158E">
              <w:rPr>
                <w:rFonts w:eastAsia="Times New Roman"/>
                <w:b w:val="0"/>
                <w:color w:val="auto"/>
                <w:sz w:val="22"/>
              </w:rPr>
              <w:t xml:space="preserve">de </w:t>
            </w:r>
            <w:proofErr w:type="spellStart"/>
            <w:r w:rsidR="0063158E">
              <w:rPr>
                <w:rFonts w:eastAsia="Times New Roman"/>
                <w:b w:val="0"/>
                <w:color w:val="auto"/>
                <w:sz w:val="22"/>
              </w:rPr>
              <w:t>lay</w:t>
            </w:r>
            <w:proofErr w:type="spellEnd"/>
            <w:r w:rsidR="0063158E">
              <w:rPr>
                <w:rFonts w:eastAsia="Times New Roman"/>
                <w:b w:val="0"/>
                <w:color w:val="auto"/>
                <w:sz w:val="22"/>
              </w:rPr>
              <w:t xml:space="preserve">- out, </w:t>
            </w:r>
            <w:r w:rsidR="00952EA3">
              <w:rPr>
                <w:rFonts w:eastAsia="Times New Roman"/>
                <w:b w:val="0"/>
                <w:color w:val="auto"/>
                <w:sz w:val="22"/>
              </w:rPr>
              <w:t>geneeskundige methodiek en verpleegkundige methodiek</w:t>
            </w:r>
            <w:r>
              <w:rPr>
                <w:rFonts w:eastAsia="Times New Roman"/>
                <w:b w:val="0"/>
                <w:color w:val="auto"/>
                <w:sz w:val="22"/>
              </w:rPr>
              <w:t xml:space="preserve"> </w:t>
            </w:r>
            <w:r w:rsidRPr="00C16313">
              <w:rPr>
                <w:rFonts w:eastAsia="Times New Roman"/>
                <w:b w:val="0"/>
                <w:color w:val="auto"/>
                <w:sz w:val="22"/>
              </w:rPr>
              <w:t xml:space="preserve">zijn behaald. </w:t>
            </w:r>
          </w:p>
        </w:tc>
      </w:tr>
      <w:tr w:rsidR="00BA2D81" w:rsidRPr="00C16313" w14:paraId="50259C88" w14:textId="77777777" w:rsidTr="003C75B9">
        <w:trPr>
          <w:trHeight w:val="364"/>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500B5B50" w14:textId="77777777" w:rsidR="00BA2D81" w:rsidRPr="00C16313" w:rsidRDefault="00BA2D81" w:rsidP="003C75B9">
            <w:pPr>
              <w:jc w:val="both"/>
              <w:rPr>
                <w:rFonts w:eastAsia="Times New Roman"/>
                <w:b w:val="0"/>
                <w:color w:val="auto"/>
                <w:sz w:val="22"/>
              </w:rPr>
            </w:pPr>
            <w:r w:rsidRPr="00C16313">
              <w:rPr>
                <w:rFonts w:eastAsia="Times New Roman"/>
                <w:b w:val="0"/>
                <w:color w:val="auto"/>
                <w:sz w:val="22"/>
              </w:rPr>
              <w:t xml:space="preserve">Voldoende: </w:t>
            </w:r>
          </w:p>
          <w:p w14:paraId="5EBAF0EA" w14:textId="6C7DBEAB" w:rsidR="00BA2D81" w:rsidRPr="00C16313" w:rsidRDefault="00BA2D81" w:rsidP="00BA2D81">
            <w:pPr>
              <w:pStyle w:val="Lijstalinea"/>
              <w:numPr>
                <w:ilvl w:val="0"/>
                <w:numId w:val="32"/>
              </w:numPr>
              <w:spacing w:after="0" w:line="240" w:lineRule="auto"/>
              <w:rPr>
                <w:rFonts w:eastAsia="Times New Roman"/>
                <w:b w:val="0"/>
                <w:color w:val="auto"/>
                <w:sz w:val="22"/>
              </w:rPr>
            </w:pPr>
            <w:r w:rsidRPr="00C16313">
              <w:rPr>
                <w:rFonts w:eastAsia="Times New Roman"/>
                <w:b w:val="0"/>
                <w:color w:val="auto"/>
                <w:sz w:val="22"/>
              </w:rPr>
              <w:t xml:space="preserve">alle </w:t>
            </w:r>
            <w:r>
              <w:rPr>
                <w:rFonts w:eastAsia="Times New Roman"/>
                <w:b w:val="0"/>
                <w:color w:val="auto"/>
                <w:sz w:val="22"/>
              </w:rPr>
              <w:t xml:space="preserve">onderdelen </w:t>
            </w:r>
            <w:r w:rsidRPr="00C16313">
              <w:rPr>
                <w:rFonts w:eastAsia="Times New Roman"/>
                <w:b w:val="0"/>
                <w:color w:val="auto"/>
                <w:sz w:val="22"/>
              </w:rPr>
              <w:t>zijn behaald.</w:t>
            </w:r>
          </w:p>
          <w:p w14:paraId="6ED892DF" w14:textId="77777777" w:rsidR="00BA2D81" w:rsidRPr="007E5CC6" w:rsidRDefault="00A51D7E" w:rsidP="00BA2D81">
            <w:pPr>
              <w:pStyle w:val="Lijstalinea"/>
              <w:numPr>
                <w:ilvl w:val="0"/>
                <w:numId w:val="32"/>
              </w:numPr>
              <w:spacing w:after="0" w:line="240" w:lineRule="auto"/>
              <w:rPr>
                <w:rFonts w:eastAsia="Times New Roman"/>
                <w:b w:val="0"/>
                <w:color w:val="auto"/>
                <w:sz w:val="22"/>
              </w:rPr>
            </w:pPr>
            <w:r>
              <w:rPr>
                <w:rFonts w:eastAsia="Times New Roman"/>
                <w:b w:val="0"/>
                <w:color w:val="auto"/>
                <w:sz w:val="22"/>
              </w:rPr>
              <w:t xml:space="preserve">twee of meer punten </w:t>
            </w:r>
            <w:r w:rsidR="007E5CC6">
              <w:rPr>
                <w:rFonts w:eastAsia="Times New Roman"/>
                <w:b w:val="0"/>
                <w:color w:val="auto"/>
                <w:sz w:val="22"/>
              </w:rPr>
              <w:t xml:space="preserve">van de </w:t>
            </w:r>
            <w:proofErr w:type="spellStart"/>
            <w:r w:rsidR="007E5CC6">
              <w:rPr>
                <w:rFonts w:eastAsia="Times New Roman"/>
                <w:b w:val="0"/>
                <w:color w:val="auto"/>
                <w:sz w:val="22"/>
              </w:rPr>
              <w:t>lay</w:t>
            </w:r>
            <w:proofErr w:type="spellEnd"/>
            <w:r w:rsidR="007E5CC6">
              <w:rPr>
                <w:rFonts w:eastAsia="Times New Roman"/>
                <w:b w:val="0"/>
                <w:color w:val="auto"/>
                <w:sz w:val="22"/>
              </w:rPr>
              <w:t>- out zijn voldoende.</w:t>
            </w:r>
          </w:p>
          <w:p w14:paraId="5FB30F95" w14:textId="283409F9" w:rsidR="007E5CC6" w:rsidRPr="00CB6CC0" w:rsidRDefault="00E93803" w:rsidP="00BA2D81">
            <w:pPr>
              <w:pStyle w:val="Lijstalinea"/>
              <w:numPr>
                <w:ilvl w:val="0"/>
                <w:numId w:val="32"/>
              </w:numPr>
              <w:spacing w:after="0" w:line="240" w:lineRule="auto"/>
              <w:rPr>
                <w:rFonts w:eastAsia="Times New Roman"/>
                <w:b w:val="0"/>
                <w:color w:val="auto"/>
                <w:sz w:val="22"/>
              </w:rPr>
            </w:pPr>
            <w:r>
              <w:rPr>
                <w:rFonts w:eastAsia="Times New Roman"/>
                <w:b w:val="0"/>
                <w:color w:val="auto"/>
                <w:sz w:val="22"/>
              </w:rPr>
              <w:t>twee of</w:t>
            </w:r>
            <w:r w:rsidR="00CB6CC0">
              <w:rPr>
                <w:rFonts w:eastAsia="Times New Roman"/>
                <w:b w:val="0"/>
                <w:color w:val="auto"/>
                <w:sz w:val="22"/>
              </w:rPr>
              <w:t xml:space="preserve"> meer punten van de geneeskundige methodiek zijn voldoende</w:t>
            </w:r>
            <w:r w:rsidR="00E30DF3">
              <w:rPr>
                <w:rFonts w:eastAsia="Times New Roman"/>
                <w:b w:val="0"/>
                <w:color w:val="auto"/>
                <w:sz w:val="22"/>
              </w:rPr>
              <w:t>.</w:t>
            </w:r>
          </w:p>
          <w:p w14:paraId="69A73EEB" w14:textId="11780D82" w:rsidR="00CB6CC0" w:rsidRPr="00C16313" w:rsidRDefault="00E30DF3" w:rsidP="00BA2D81">
            <w:pPr>
              <w:pStyle w:val="Lijstalinea"/>
              <w:numPr>
                <w:ilvl w:val="0"/>
                <w:numId w:val="32"/>
              </w:numPr>
              <w:spacing w:after="0" w:line="240" w:lineRule="auto"/>
              <w:rPr>
                <w:rFonts w:eastAsia="Times New Roman"/>
                <w:b w:val="0"/>
                <w:color w:val="auto"/>
                <w:sz w:val="22"/>
              </w:rPr>
            </w:pPr>
            <w:r>
              <w:rPr>
                <w:rFonts w:eastAsia="Times New Roman"/>
                <w:b w:val="0"/>
                <w:color w:val="auto"/>
                <w:sz w:val="22"/>
              </w:rPr>
              <w:t>t</w:t>
            </w:r>
            <w:r w:rsidR="00CB6CC0">
              <w:rPr>
                <w:rFonts w:eastAsia="Times New Roman"/>
                <w:b w:val="0"/>
                <w:color w:val="auto"/>
                <w:sz w:val="22"/>
              </w:rPr>
              <w:t>wee of meer punten van de verpleegkundige methodiek zijn voldoende.</w:t>
            </w:r>
          </w:p>
        </w:tc>
      </w:tr>
      <w:tr w:rsidR="00BA2D81" w:rsidRPr="00C16313" w14:paraId="32706161" w14:textId="77777777" w:rsidTr="003C75B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4DF2DB1B" w14:textId="77777777" w:rsidR="00BA2D81" w:rsidRPr="00C16313" w:rsidRDefault="00BA2D81" w:rsidP="003C75B9">
            <w:pPr>
              <w:jc w:val="both"/>
              <w:rPr>
                <w:rFonts w:eastAsia="Times New Roman"/>
                <w:b w:val="0"/>
                <w:color w:val="auto"/>
                <w:sz w:val="22"/>
              </w:rPr>
            </w:pPr>
            <w:r w:rsidRPr="00C16313">
              <w:rPr>
                <w:rFonts w:eastAsia="Times New Roman"/>
                <w:b w:val="0"/>
                <w:color w:val="auto"/>
                <w:sz w:val="22"/>
              </w:rPr>
              <w:t xml:space="preserve">Goed: </w:t>
            </w:r>
          </w:p>
          <w:p w14:paraId="78CC8282" w14:textId="5FC1F10C" w:rsidR="00BA2D81" w:rsidRPr="00C16313" w:rsidRDefault="00BA2D81" w:rsidP="00BA2D81">
            <w:pPr>
              <w:pStyle w:val="Lijstalinea"/>
              <w:numPr>
                <w:ilvl w:val="0"/>
                <w:numId w:val="33"/>
              </w:numPr>
              <w:spacing w:after="0" w:line="240" w:lineRule="auto"/>
              <w:rPr>
                <w:rFonts w:eastAsia="Times New Roman"/>
                <w:b w:val="0"/>
                <w:color w:val="auto"/>
                <w:sz w:val="22"/>
              </w:rPr>
            </w:pPr>
            <w:r w:rsidRPr="00C16313">
              <w:rPr>
                <w:rFonts w:eastAsia="Times New Roman"/>
                <w:b w:val="0"/>
                <w:color w:val="auto"/>
                <w:sz w:val="22"/>
              </w:rPr>
              <w:t xml:space="preserve">alle </w:t>
            </w:r>
            <w:r>
              <w:rPr>
                <w:rFonts w:eastAsia="Times New Roman"/>
                <w:b w:val="0"/>
                <w:color w:val="auto"/>
                <w:sz w:val="22"/>
              </w:rPr>
              <w:t xml:space="preserve">onderdelen </w:t>
            </w:r>
            <w:r w:rsidRPr="00C16313">
              <w:rPr>
                <w:rFonts w:eastAsia="Times New Roman"/>
                <w:b w:val="0"/>
                <w:color w:val="auto"/>
                <w:sz w:val="22"/>
              </w:rPr>
              <w:t xml:space="preserve">zijn behaald. </w:t>
            </w:r>
          </w:p>
          <w:p w14:paraId="58B79E0D" w14:textId="1278F787" w:rsidR="00BA2D81" w:rsidRPr="00A54CA0" w:rsidRDefault="002E595F" w:rsidP="00BA2D81">
            <w:pPr>
              <w:pStyle w:val="Lijstalinea"/>
              <w:numPr>
                <w:ilvl w:val="0"/>
                <w:numId w:val="33"/>
              </w:numPr>
              <w:spacing w:after="0" w:line="240" w:lineRule="auto"/>
              <w:rPr>
                <w:rFonts w:eastAsia="Times New Roman"/>
                <w:b w:val="0"/>
                <w:color w:val="auto"/>
                <w:sz w:val="22"/>
              </w:rPr>
            </w:pPr>
            <w:r>
              <w:rPr>
                <w:rFonts w:eastAsia="Times New Roman"/>
                <w:b w:val="0"/>
                <w:color w:val="auto"/>
                <w:sz w:val="22"/>
              </w:rPr>
              <w:t>twee</w:t>
            </w:r>
            <w:r w:rsidR="00BA2D81" w:rsidRPr="00C16313">
              <w:rPr>
                <w:rFonts w:eastAsia="Times New Roman"/>
                <w:b w:val="0"/>
                <w:color w:val="auto"/>
                <w:sz w:val="22"/>
              </w:rPr>
              <w:t xml:space="preserve"> of meer </w:t>
            </w:r>
            <w:r w:rsidR="00BA2D81">
              <w:rPr>
                <w:rFonts w:eastAsia="Times New Roman"/>
                <w:b w:val="0"/>
                <w:color w:val="auto"/>
                <w:sz w:val="22"/>
              </w:rPr>
              <w:t>punten</w:t>
            </w:r>
            <w:r w:rsidR="00BA2D81" w:rsidRPr="00C16313">
              <w:rPr>
                <w:rFonts w:eastAsia="Times New Roman"/>
                <w:b w:val="0"/>
                <w:color w:val="auto"/>
                <w:sz w:val="22"/>
              </w:rPr>
              <w:t xml:space="preserve"> van </w:t>
            </w:r>
            <w:r>
              <w:rPr>
                <w:rFonts w:eastAsia="Times New Roman"/>
                <w:b w:val="0"/>
                <w:color w:val="auto"/>
                <w:sz w:val="22"/>
              </w:rPr>
              <w:t xml:space="preserve">de </w:t>
            </w:r>
            <w:proofErr w:type="spellStart"/>
            <w:r>
              <w:rPr>
                <w:rFonts w:eastAsia="Times New Roman"/>
                <w:b w:val="0"/>
                <w:color w:val="auto"/>
                <w:sz w:val="22"/>
              </w:rPr>
              <w:t>lay</w:t>
            </w:r>
            <w:proofErr w:type="spellEnd"/>
            <w:r>
              <w:rPr>
                <w:rFonts w:eastAsia="Times New Roman"/>
                <w:b w:val="0"/>
                <w:color w:val="auto"/>
                <w:sz w:val="22"/>
              </w:rPr>
              <w:t xml:space="preserve">- out </w:t>
            </w:r>
            <w:r w:rsidR="00BA2D81" w:rsidRPr="00C16313">
              <w:rPr>
                <w:rFonts w:eastAsia="Times New Roman"/>
                <w:b w:val="0"/>
                <w:color w:val="auto"/>
                <w:sz w:val="22"/>
              </w:rPr>
              <w:t xml:space="preserve">zijn goed en de rest voldoende. </w:t>
            </w:r>
          </w:p>
          <w:p w14:paraId="1737370F" w14:textId="0B628E82" w:rsidR="00BA2D81" w:rsidRPr="00C16313" w:rsidRDefault="00BA2D81" w:rsidP="00BA2D81">
            <w:pPr>
              <w:pStyle w:val="Lijstalinea"/>
              <w:numPr>
                <w:ilvl w:val="0"/>
                <w:numId w:val="33"/>
              </w:numPr>
              <w:spacing w:after="0" w:line="240" w:lineRule="auto"/>
              <w:rPr>
                <w:rFonts w:eastAsia="Times New Roman"/>
                <w:b w:val="0"/>
                <w:color w:val="auto"/>
                <w:sz w:val="22"/>
              </w:rPr>
            </w:pPr>
            <w:r>
              <w:rPr>
                <w:rFonts w:eastAsia="Times New Roman"/>
                <w:b w:val="0"/>
                <w:color w:val="auto"/>
                <w:sz w:val="22"/>
              </w:rPr>
              <w:t xml:space="preserve">drie of meer punten van de </w:t>
            </w:r>
            <w:r w:rsidR="00AA698B">
              <w:rPr>
                <w:rFonts w:eastAsia="Times New Roman"/>
                <w:b w:val="0"/>
                <w:color w:val="auto"/>
                <w:sz w:val="22"/>
              </w:rPr>
              <w:t>geneeskundige methodiek z</w:t>
            </w:r>
            <w:r>
              <w:rPr>
                <w:rFonts w:eastAsia="Times New Roman"/>
                <w:b w:val="0"/>
                <w:color w:val="auto"/>
                <w:sz w:val="22"/>
              </w:rPr>
              <w:t>ijn goed en de rest voldoende.</w:t>
            </w:r>
          </w:p>
          <w:p w14:paraId="3C48083A" w14:textId="4C9B0320" w:rsidR="00BA2D81" w:rsidRPr="00C16313" w:rsidRDefault="00AA698B" w:rsidP="00BA2D81">
            <w:pPr>
              <w:pStyle w:val="Lijstalinea"/>
              <w:numPr>
                <w:ilvl w:val="0"/>
                <w:numId w:val="33"/>
              </w:numPr>
              <w:spacing w:after="0" w:line="240" w:lineRule="auto"/>
              <w:rPr>
                <w:rFonts w:eastAsia="Times New Roman"/>
                <w:b w:val="0"/>
                <w:color w:val="auto"/>
                <w:sz w:val="22"/>
              </w:rPr>
            </w:pPr>
            <w:r>
              <w:rPr>
                <w:rFonts w:eastAsia="Times New Roman"/>
                <w:b w:val="0"/>
                <w:color w:val="auto"/>
                <w:sz w:val="22"/>
              </w:rPr>
              <w:t xml:space="preserve">drie of meer punten van de verpleegkundige methodiek zijn goed </w:t>
            </w:r>
            <w:r w:rsidR="00BA2D81" w:rsidRPr="00C16313">
              <w:rPr>
                <w:rFonts w:eastAsia="Times New Roman"/>
                <w:b w:val="0"/>
                <w:color w:val="auto"/>
                <w:sz w:val="22"/>
              </w:rPr>
              <w:t>en de rest voldoende.</w:t>
            </w:r>
          </w:p>
        </w:tc>
      </w:tr>
    </w:tbl>
    <w:p w14:paraId="3CCD9554" w14:textId="49502E3D" w:rsidR="000C44DC" w:rsidRPr="002C6716" w:rsidRDefault="000C44DC" w:rsidP="000C44DC">
      <w:pPr>
        <w:rPr>
          <w:b/>
          <w:color w:val="FF0000"/>
          <w:sz w:val="24"/>
        </w:rPr>
      </w:pPr>
      <w:r>
        <w:rPr>
          <w:b/>
          <w:sz w:val="24"/>
        </w:rPr>
        <w:lastRenderedPageBreak/>
        <w:t xml:space="preserve">Indeling groepen thema </w:t>
      </w:r>
      <w:r w:rsidR="002A6606">
        <w:rPr>
          <w:b/>
          <w:sz w:val="24"/>
        </w:rPr>
        <w:t>5</w:t>
      </w:r>
      <w:r w:rsidR="002C6716">
        <w:rPr>
          <w:b/>
          <w:sz w:val="24"/>
        </w:rPr>
        <w:t xml:space="preserve"> </w:t>
      </w:r>
    </w:p>
    <w:p w14:paraId="5A435347" w14:textId="77777777" w:rsidR="00622ECD" w:rsidRPr="00622ECD" w:rsidRDefault="00622ECD" w:rsidP="00622ECD">
      <w:pPr>
        <w:rPr>
          <w:b/>
          <w:sz w:val="24"/>
        </w:rPr>
      </w:pPr>
    </w:p>
    <w:tbl>
      <w:tblPr>
        <w:tblStyle w:val="Tabelraster"/>
        <w:tblpPr w:leftFromText="141" w:rightFromText="141" w:vertAnchor="text" w:horzAnchor="page" w:tblpX="766" w:tblpY="249"/>
        <w:tblW w:w="10343" w:type="dxa"/>
        <w:tblLook w:val="04A0" w:firstRow="1" w:lastRow="0" w:firstColumn="1" w:lastColumn="0" w:noHBand="0" w:noVBand="1"/>
      </w:tblPr>
      <w:tblGrid>
        <w:gridCol w:w="1129"/>
        <w:gridCol w:w="2445"/>
        <w:gridCol w:w="2445"/>
        <w:gridCol w:w="2445"/>
        <w:gridCol w:w="1879"/>
      </w:tblGrid>
      <w:tr w:rsidR="00622ECD" w:rsidRPr="00622ECD" w14:paraId="330BFC97" w14:textId="77777777" w:rsidTr="00D22602">
        <w:trPr>
          <w:trHeight w:val="558"/>
        </w:trPr>
        <w:tc>
          <w:tcPr>
            <w:tcW w:w="1129" w:type="dxa"/>
            <w:tcBorders>
              <w:top w:val="single" w:sz="4" w:space="0" w:color="auto"/>
              <w:left w:val="single" w:sz="4" w:space="0" w:color="auto"/>
              <w:bottom w:val="single" w:sz="4" w:space="0" w:color="auto"/>
              <w:right w:val="single" w:sz="4" w:space="0" w:color="auto"/>
            </w:tcBorders>
            <w:hideMark/>
          </w:tcPr>
          <w:p w14:paraId="63DEAA8D" w14:textId="77777777" w:rsidR="00622ECD" w:rsidRPr="00622ECD" w:rsidRDefault="00622ECD" w:rsidP="00622ECD">
            <w:pPr>
              <w:rPr>
                <w:b/>
                <w:bCs/>
                <w:sz w:val="24"/>
              </w:rPr>
            </w:pPr>
            <w:bookmarkStart w:id="6" w:name="_Hlk36470713"/>
            <w:r w:rsidRPr="00622ECD">
              <w:rPr>
                <w:b/>
                <w:bCs/>
                <w:sz w:val="24"/>
              </w:rPr>
              <w:t>Groep</w:t>
            </w:r>
          </w:p>
        </w:tc>
        <w:tc>
          <w:tcPr>
            <w:tcW w:w="2445" w:type="dxa"/>
            <w:tcBorders>
              <w:top w:val="single" w:sz="4" w:space="0" w:color="auto"/>
              <w:left w:val="single" w:sz="4" w:space="0" w:color="auto"/>
              <w:bottom w:val="single" w:sz="4" w:space="0" w:color="auto"/>
              <w:right w:val="single" w:sz="4" w:space="0" w:color="auto"/>
            </w:tcBorders>
            <w:hideMark/>
          </w:tcPr>
          <w:p w14:paraId="7041C24E" w14:textId="77777777" w:rsidR="00622ECD" w:rsidRPr="00622ECD" w:rsidRDefault="00622ECD" w:rsidP="00622ECD">
            <w:pPr>
              <w:rPr>
                <w:b/>
                <w:bCs/>
                <w:sz w:val="24"/>
              </w:rPr>
            </w:pPr>
            <w:r w:rsidRPr="00622ECD">
              <w:rPr>
                <w:b/>
                <w:bCs/>
                <w:sz w:val="24"/>
              </w:rPr>
              <w:t>Naam</w:t>
            </w:r>
          </w:p>
        </w:tc>
        <w:tc>
          <w:tcPr>
            <w:tcW w:w="2445" w:type="dxa"/>
            <w:tcBorders>
              <w:top w:val="single" w:sz="4" w:space="0" w:color="auto"/>
              <w:left w:val="single" w:sz="4" w:space="0" w:color="auto"/>
              <w:bottom w:val="single" w:sz="4" w:space="0" w:color="auto"/>
              <w:right w:val="single" w:sz="4" w:space="0" w:color="auto"/>
            </w:tcBorders>
            <w:hideMark/>
          </w:tcPr>
          <w:p w14:paraId="25C8176F" w14:textId="77777777" w:rsidR="00622ECD" w:rsidRPr="00622ECD" w:rsidRDefault="00622ECD" w:rsidP="00622ECD">
            <w:pPr>
              <w:rPr>
                <w:b/>
                <w:bCs/>
                <w:sz w:val="24"/>
              </w:rPr>
            </w:pPr>
            <w:r w:rsidRPr="00622ECD">
              <w:rPr>
                <w:b/>
                <w:bCs/>
                <w:sz w:val="24"/>
              </w:rPr>
              <w:t>Naam</w:t>
            </w:r>
          </w:p>
        </w:tc>
        <w:tc>
          <w:tcPr>
            <w:tcW w:w="2445" w:type="dxa"/>
            <w:tcBorders>
              <w:top w:val="single" w:sz="4" w:space="0" w:color="auto"/>
              <w:left w:val="single" w:sz="4" w:space="0" w:color="auto"/>
              <w:bottom w:val="single" w:sz="4" w:space="0" w:color="auto"/>
              <w:right w:val="single" w:sz="4" w:space="0" w:color="auto"/>
            </w:tcBorders>
            <w:hideMark/>
          </w:tcPr>
          <w:p w14:paraId="0837C2C9" w14:textId="77777777" w:rsidR="00622ECD" w:rsidRPr="00622ECD" w:rsidRDefault="00622ECD" w:rsidP="00622ECD">
            <w:pPr>
              <w:rPr>
                <w:b/>
                <w:bCs/>
                <w:sz w:val="24"/>
              </w:rPr>
            </w:pPr>
            <w:r w:rsidRPr="00622ECD">
              <w:rPr>
                <w:b/>
                <w:bCs/>
                <w:sz w:val="24"/>
              </w:rPr>
              <w:t xml:space="preserve">Naam </w:t>
            </w:r>
          </w:p>
        </w:tc>
        <w:tc>
          <w:tcPr>
            <w:tcW w:w="1879" w:type="dxa"/>
            <w:tcBorders>
              <w:top w:val="single" w:sz="4" w:space="0" w:color="auto"/>
              <w:left w:val="single" w:sz="4" w:space="0" w:color="auto"/>
              <w:bottom w:val="single" w:sz="4" w:space="0" w:color="auto"/>
              <w:right w:val="single" w:sz="4" w:space="0" w:color="auto"/>
            </w:tcBorders>
            <w:hideMark/>
          </w:tcPr>
          <w:p w14:paraId="5E385B1B" w14:textId="77777777" w:rsidR="00622ECD" w:rsidRPr="00622ECD" w:rsidRDefault="00622ECD" w:rsidP="00622ECD">
            <w:pPr>
              <w:rPr>
                <w:b/>
                <w:bCs/>
                <w:sz w:val="24"/>
              </w:rPr>
            </w:pPr>
            <w:r w:rsidRPr="00622ECD">
              <w:rPr>
                <w:b/>
                <w:bCs/>
                <w:sz w:val="24"/>
              </w:rPr>
              <w:t xml:space="preserve">Naam </w:t>
            </w:r>
          </w:p>
        </w:tc>
      </w:tr>
      <w:tr w:rsidR="00622ECD" w:rsidRPr="00622ECD" w14:paraId="3AEC6CC6" w14:textId="77777777" w:rsidTr="00622ECD">
        <w:trPr>
          <w:trHeight w:val="567"/>
        </w:trPr>
        <w:tc>
          <w:tcPr>
            <w:tcW w:w="1129" w:type="dxa"/>
            <w:tcBorders>
              <w:top w:val="single" w:sz="4" w:space="0" w:color="auto"/>
              <w:left w:val="single" w:sz="4" w:space="0" w:color="auto"/>
              <w:bottom w:val="single" w:sz="4" w:space="0" w:color="auto"/>
              <w:right w:val="single" w:sz="4" w:space="0" w:color="auto"/>
            </w:tcBorders>
            <w:hideMark/>
          </w:tcPr>
          <w:p w14:paraId="6DE60844" w14:textId="77777777" w:rsidR="00622ECD" w:rsidRPr="00D22602" w:rsidRDefault="00622ECD" w:rsidP="00622ECD">
            <w:pPr>
              <w:rPr>
                <w:bCs/>
                <w:sz w:val="24"/>
              </w:rPr>
            </w:pPr>
            <w:r w:rsidRPr="00D22602">
              <w:rPr>
                <w:bCs/>
                <w:sz w:val="24"/>
              </w:rPr>
              <w:t>1</w:t>
            </w: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8099F" w14:textId="77777777" w:rsidR="00622ECD" w:rsidRPr="00D22602" w:rsidRDefault="00622ECD" w:rsidP="00622ECD">
            <w:pPr>
              <w:rPr>
                <w:bCs/>
                <w:sz w:val="24"/>
              </w:rPr>
            </w:pPr>
            <w:r w:rsidRPr="00D22602">
              <w:rPr>
                <w:bCs/>
                <w:sz w:val="24"/>
              </w:rPr>
              <w:t>Julia</w:t>
            </w:r>
          </w:p>
        </w:tc>
        <w:tc>
          <w:tcPr>
            <w:tcW w:w="2445" w:type="dxa"/>
            <w:tcBorders>
              <w:top w:val="single" w:sz="4" w:space="0" w:color="auto"/>
              <w:left w:val="single" w:sz="4" w:space="0" w:color="auto"/>
              <w:bottom w:val="single" w:sz="4" w:space="0" w:color="auto"/>
              <w:right w:val="single" w:sz="4" w:space="0" w:color="auto"/>
            </w:tcBorders>
            <w:hideMark/>
          </w:tcPr>
          <w:p w14:paraId="76F5E868" w14:textId="4FB8C2FA" w:rsidR="00622ECD" w:rsidRPr="00D22602" w:rsidRDefault="00622ECD" w:rsidP="00622ECD">
            <w:pPr>
              <w:rPr>
                <w:bCs/>
                <w:sz w:val="24"/>
              </w:rPr>
            </w:pPr>
            <w:r w:rsidRPr="00D22602">
              <w:rPr>
                <w:bCs/>
                <w:sz w:val="24"/>
              </w:rPr>
              <w:t>Robbie</w:t>
            </w:r>
          </w:p>
        </w:tc>
        <w:tc>
          <w:tcPr>
            <w:tcW w:w="2445" w:type="dxa"/>
            <w:tcBorders>
              <w:top w:val="single" w:sz="4" w:space="0" w:color="auto"/>
              <w:left w:val="single" w:sz="4" w:space="0" w:color="auto"/>
              <w:bottom w:val="single" w:sz="4" w:space="0" w:color="auto"/>
              <w:right w:val="single" w:sz="4" w:space="0" w:color="auto"/>
            </w:tcBorders>
            <w:hideMark/>
          </w:tcPr>
          <w:p w14:paraId="52E1E134" w14:textId="5BB11A0B" w:rsidR="00622ECD" w:rsidRPr="00D22602" w:rsidRDefault="00622ECD" w:rsidP="00622ECD">
            <w:pPr>
              <w:rPr>
                <w:bCs/>
                <w:sz w:val="24"/>
              </w:rPr>
            </w:pPr>
            <w:r w:rsidRPr="00D22602">
              <w:rPr>
                <w:bCs/>
                <w:sz w:val="24"/>
              </w:rPr>
              <w:t>Anouk</w:t>
            </w:r>
          </w:p>
        </w:tc>
        <w:tc>
          <w:tcPr>
            <w:tcW w:w="1879" w:type="dxa"/>
            <w:tcBorders>
              <w:top w:val="single" w:sz="4" w:space="0" w:color="auto"/>
              <w:left w:val="single" w:sz="4" w:space="0" w:color="auto"/>
              <w:bottom w:val="single" w:sz="4" w:space="0" w:color="auto"/>
              <w:right w:val="single" w:sz="4" w:space="0" w:color="auto"/>
            </w:tcBorders>
            <w:hideMark/>
          </w:tcPr>
          <w:p w14:paraId="3E8978CF" w14:textId="00346120" w:rsidR="00622ECD" w:rsidRPr="00D22602" w:rsidRDefault="00622ECD" w:rsidP="00622ECD">
            <w:pPr>
              <w:rPr>
                <w:bCs/>
                <w:sz w:val="24"/>
              </w:rPr>
            </w:pPr>
            <w:r w:rsidRPr="00D22602">
              <w:rPr>
                <w:bCs/>
                <w:sz w:val="24"/>
              </w:rPr>
              <w:t xml:space="preserve"> Ellen</w:t>
            </w:r>
          </w:p>
        </w:tc>
      </w:tr>
      <w:tr w:rsidR="00622ECD" w:rsidRPr="00622ECD" w14:paraId="7FB9F30F" w14:textId="77777777" w:rsidTr="00622ECD">
        <w:trPr>
          <w:trHeight w:val="567"/>
        </w:trPr>
        <w:tc>
          <w:tcPr>
            <w:tcW w:w="1129" w:type="dxa"/>
            <w:tcBorders>
              <w:top w:val="single" w:sz="4" w:space="0" w:color="auto"/>
              <w:left w:val="single" w:sz="4" w:space="0" w:color="auto"/>
              <w:bottom w:val="single" w:sz="4" w:space="0" w:color="auto"/>
              <w:right w:val="single" w:sz="4" w:space="0" w:color="auto"/>
            </w:tcBorders>
            <w:hideMark/>
          </w:tcPr>
          <w:p w14:paraId="1B15BE06" w14:textId="77777777" w:rsidR="00622ECD" w:rsidRPr="00D22602" w:rsidRDefault="00622ECD" w:rsidP="00622ECD">
            <w:pPr>
              <w:rPr>
                <w:bCs/>
                <w:sz w:val="24"/>
              </w:rPr>
            </w:pPr>
            <w:r w:rsidRPr="00D22602">
              <w:rPr>
                <w:bCs/>
                <w:sz w:val="24"/>
              </w:rPr>
              <w:t>2</w:t>
            </w:r>
          </w:p>
        </w:tc>
        <w:tc>
          <w:tcPr>
            <w:tcW w:w="2445" w:type="dxa"/>
            <w:tcBorders>
              <w:top w:val="single" w:sz="4" w:space="0" w:color="auto"/>
              <w:left w:val="single" w:sz="4" w:space="0" w:color="auto"/>
              <w:bottom w:val="single" w:sz="4" w:space="0" w:color="auto"/>
              <w:right w:val="single" w:sz="4" w:space="0" w:color="auto"/>
            </w:tcBorders>
            <w:hideMark/>
          </w:tcPr>
          <w:p w14:paraId="2C27BAB5" w14:textId="77777777" w:rsidR="00622ECD" w:rsidRPr="00D22602" w:rsidRDefault="00622ECD" w:rsidP="00622ECD">
            <w:pPr>
              <w:rPr>
                <w:bCs/>
                <w:sz w:val="24"/>
              </w:rPr>
            </w:pPr>
            <w:r w:rsidRPr="00D22602">
              <w:rPr>
                <w:bCs/>
                <w:sz w:val="24"/>
              </w:rPr>
              <w:t>Joanne</w:t>
            </w:r>
          </w:p>
        </w:tc>
        <w:tc>
          <w:tcPr>
            <w:tcW w:w="2445" w:type="dxa"/>
            <w:tcBorders>
              <w:top w:val="single" w:sz="4" w:space="0" w:color="auto"/>
              <w:left w:val="single" w:sz="4" w:space="0" w:color="auto"/>
              <w:bottom w:val="single" w:sz="4" w:space="0" w:color="auto"/>
              <w:right w:val="single" w:sz="4" w:space="0" w:color="auto"/>
            </w:tcBorders>
            <w:hideMark/>
          </w:tcPr>
          <w:p w14:paraId="0B327305" w14:textId="747EC1CB" w:rsidR="00622ECD" w:rsidRPr="00D22602" w:rsidRDefault="00622ECD" w:rsidP="00622ECD">
            <w:pPr>
              <w:rPr>
                <w:bCs/>
                <w:sz w:val="24"/>
              </w:rPr>
            </w:pPr>
            <w:r w:rsidRPr="00D22602">
              <w:rPr>
                <w:bCs/>
                <w:sz w:val="24"/>
              </w:rPr>
              <w:t xml:space="preserve"> Carmen</w:t>
            </w:r>
          </w:p>
        </w:tc>
        <w:tc>
          <w:tcPr>
            <w:tcW w:w="2445" w:type="dxa"/>
            <w:tcBorders>
              <w:top w:val="single" w:sz="4" w:space="0" w:color="auto"/>
              <w:left w:val="single" w:sz="4" w:space="0" w:color="auto"/>
              <w:bottom w:val="single" w:sz="4" w:space="0" w:color="auto"/>
              <w:right w:val="single" w:sz="4" w:space="0" w:color="auto"/>
            </w:tcBorders>
            <w:hideMark/>
          </w:tcPr>
          <w:p w14:paraId="29734250" w14:textId="218F0879" w:rsidR="00622ECD" w:rsidRPr="00D22602" w:rsidRDefault="00D22602" w:rsidP="00622ECD">
            <w:pPr>
              <w:rPr>
                <w:bCs/>
                <w:sz w:val="24"/>
              </w:rPr>
            </w:pPr>
            <w:proofErr w:type="spellStart"/>
            <w:r w:rsidRPr="00D22602">
              <w:rPr>
                <w:bCs/>
                <w:sz w:val="24"/>
              </w:rPr>
              <w:t>Myrte</w:t>
            </w:r>
            <w:proofErr w:type="spellEnd"/>
          </w:p>
        </w:tc>
        <w:tc>
          <w:tcPr>
            <w:tcW w:w="1879" w:type="dxa"/>
            <w:tcBorders>
              <w:top w:val="single" w:sz="4" w:space="0" w:color="auto"/>
              <w:left w:val="single" w:sz="4" w:space="0" w:color="auto"/>
              <w:bottom w:val="single" w:sz="4" w:space="0" w:color="auto"/>
              <w:right w:val="single" w:sz="4" w:space="0" w:color="auto"/>
            </w:tcBorders>
            <w:hideMark/>
          </w:tcPr>
          <w:p w14:paraId="45C3B314" w14:textId="79E6EE03" w:rsidR="00622ECD" w:rsidRPr="00D22602" w:rsidRDefault="00D22602" w:rsidP="00622ECD">
            <w:pPr>
              <w:rPr>
                <w:bCs/>
                <w:sz w:val="24"/>
              </w:rPr>
            </w:pPr>
            <w:r w:rsidRPr="00D22602">
              <w:rPr>
                <w:bCs/>
                <w:sz w:val="24"/>
              </w:rPr>
              <w:t>Kim</w:t>
            </w:r>
          </w:p>
        </w:tc>
      </w:tr>
      <w:tr w:rsidR="00622ECD" w:rsidRPr="00622ECD" w14:paraId="47399954" w14:textId="77777777" w:rsidTr="00622ECD">
        <w:trPr>
          <w:trHeight w:val="567"/>
        </w:trPr>
        <w:tc>
          <w:tcPr>
            <w:tcW w:w="1129" w:type="dxa"/>
            <w:tcBorders>
              <w:top w:val="single" w:sz="4" w:space="0" w:color="auto"/>
              <w:left w:val="single" w:sz="4" w:space="0" w:color="auto"/>
              <w:bottom w:val="single" w:sz="4" w:space="0" w:color="auto"/>
              <w:right w:val="single" w:sz="4" w:space="0" w:color="auto"/>
            </w:tcBorders>
            <w:hideMark/>
          </w:tcPr>
          <w:p w14:paraId="1BAE7CC3" w14:textId="77777777" w:rsidR="00622ECD" w:rsidRPr="00D22602" w:rsidRDefault="00622ECD" w:rsidP="00622ECD">
            <w:pPr>
              <w:rPr>
                <w:bCs/>
                <w:sz w:val="24"/>
              </w:rPr>
            </w:pPr>
            <w:r w:rsidRPr="00D22602">
              <w:rPr>
                <w:bCs/>
                <w:sz w:val="24"/>
              </w:rPr>
              <w:t>3</w:t>
            </w:r>
          </w:p>
        </w:tc>
        <w:tc>
          <w:tcPr>
            <w:tcW w:w="2445" w:type="dxa"/>
            <w:tcBorders>
              <w:top w:val="single" w:sz="4" w:space="0" w:color="auto"/>
              <w:left w:val="single" w:sz="4" w:space="0" w:color="auto"/>
              <w:bottom w:val="single" w:sz="4" w:space="0" w:color="auto"/>
              <w:right w:val="single" w:sz="4" w:space="0" w:color="auto"/>
            </w:tcBorders>
            <w:hideMark/>
          </w:tcPr>
          <w:p w14:paraId="0FF5177D" w14:textId="77777777" w:rsidR="00622ECD" w:rsidRPr="00D22602" w:rsidRDefault="00622ECD" w:rsidP="00622ECD">
            <w:pPr>
              <w:rPr>
                <w:bCs/>
                <w:sz w:val="24"/>
              </w:rPr>
            </w:pPr>
            <w:r w:rsidRPr="00D22602">
              <w:rPr>
                <w:bCs/>
                <w:sz w:val="24"/>
              </w:rPr>
              <w:t>Frederique</w:t>
            </w:r>
          </w:p>
        </w:tc>
        <w:tc>
          <w:tcPr>
            <w:tcW w:w="2445" w:type="dxa"/>
            <w:tcBorders>
              <w:top w:val="single" w:sz="4" w:space="0" w:color="auto"/>
              <w:left w:val="single" w:sz="4" w:space="0" w:color="auto"/>
              <w:bottom w:val="single" w:sz="4" w:space="0" w:color="auto"/>
              <w:right w:val="single" w:sz="4" w:space="0" w:color="auto"/>
            </w:tcBorders>
            <w:hideMark/>
          </w:tcPr>
          <w:p w14:paraId="4892D74C" w14:textId="0FD7D83B" w:rsidR="00622ECD" w:rsidRPr="00D22602" w:rsidRDefault="00D22602" w:rsidP="00622ECD">
            <w:pPr>
              <w:rPr>
                <w:bCs/>
                <w:sz w:val="24"/>
              </w:rPr>
            </w:pPr>
            <w:r w:rsidRPr="00D22602">
              <w:rPr>
                <w:bCs/>
                <w:sz w:val="24"/>
              </w:rPr>
              <w:t>Kirsten</w:t>
            </w:r>
          </w:p>
        </w:tc>
        <w:tc>
          <w:tcPr>
            <w:tcW w:w="2445" w:type="dxa"/>
            <w:tcBorders>
              <w:top w:val="single" w:sz="4" w:space="0" w:color="auto"/>
              <w:left w:val="single" w:sz="4" w:space="0" w:color="auto"/>
              <w:bottom w:val="single" w:sz="4" w:space="0" w:color="auto"/>
              <w:right w:val="single" w:sz="4" w:space="0" w:color="auto"/>
            </w:tcBorders>
            <w:hideMark/>
          </w:tcPr>
          <w:p w14:paraId="445A63FD" w14:textId="6DFFD958" w:rsidR="00622ECD" w:rsidRPr="00D22602" w:rsidRDefault="00622ECD" w:rsidP="00622ECD">
            <w:pPr>
              <w:rPr>
                <w:bCs/>
                <w:sz w:val="24"/>
              </w:rPr>
            </w:pPr>
            <w:r w:rsidRPr="00D22602">
              <w:rPr>
                <w:bCs/>
                <w:sz w:val="24"/>
              </w:rPr>
              <w:t>Tessa</w:t>
            </w:r>
          </w:p>
        </w:tc>
        <w:tc>
          <w:tcPr>
            <w:tcW w:w="1879" w:type="dxa"/>
            <w:tcBorders>
              <w:top w:val="single" w:sz="4" w:space="0" w:color="auto"/>
              <w:left w:val="single" w:sz="4" w:space="0" w:color="auto"/>
              <w:bottom w:val="single" w:sz="4" w:space="0" w:color="auto"/>
              <w:right w:val="single" w:sz="4" w:space="0" w:color="auto"/>
            </w:tcBorders>
          </w:tcPr>
          <w:p w14:paraId="5ABAB188" w14:textId="709E9252" w:rsidR="00622ECD" w:rsidRPr="00D22602" w:rsidRDefault="00D22602" w:rsidP="00622ECD">
            <w:pPr>
              <w:rPr>
                <w:bCs/>
                <w:sz w:val="24"/>
              </w:rPr>
            </w:pPr>
            <w:proofErr w:type="spellStart"/>
            <w:r w:rsidRPr="00D22602">
              <w:rPr>
                <w:bCs/>
                <w:sz w:val="24"/>
              </w:rPr>
              <w:t>Jeltina</w:t>
            </w:r>
            <w:proofErr w:type="spellEnd"/>
          </w:p>
        </w:tc>
      </w:tr>
      <w:tr w:rsidR="00622ECD" w:rsidRPr="00622ECD" w14:paraId="7A5AA99C" w14:textId="77777777" w:rsidTr="00622ECD">
        <w:trPr>
          <w:trHeight w:val="567"/>
        </w:trPr>
        <w:tc>
          <w:tcPr>
            <w:tcW w:w="1129" w:type="dxa"/>
            <w:tcBorders>
              <w:top w:val="single" w:sz="4" w:space="0" w:color="auto"/>
              <w:left w:val="single" w:sz="4" w:space="0" w:color="auto"/>
              <w:bottom w:val="single" w:sz="4" w:space="0" w:color="auto"/>
              <w:right w:val="single" w:sz="4" w:space="0" w:color="auto"/>
            </w:tcBorders>
            <w:hideMark/>
          </w:tcPr>
          <w:p w14:paraId="07BC0D13" w14:textId="77777777" w:rsidR="00622ECD" w:rsidRPr="00D22602" w:rsidRDefault="00622ECD" w:rsidP="00622ECD">
            <w:pPr>
              <w:rPr>
                <w:bCs/>
                <w:sz w:val="24"/>
              </w:rPr>
            </w:pPr>
            <w:r w:rsidRPr="00D22602">
              <w:rPr>
                <w:bCs/>
                <w:sz w:val="24"/>
              </w:rPr>
              <w:t>4</w:t>
            </w:r>
          </w:p>
        </w:tc>
        <w:tc>
          <w:tcPr>
            <w:tcW w:w="2445" w:type="dxa"/>
            <w:tcBorders>
              <w:top w:val="single" w:sz="4" w:space="0" w:color="auto"/>
              <w:left w:val="single" w:sz="4" w:space="0" w:color="auto"/>
              <w:bottom w:val="single" w:sz="4" w:space="0" w:color="auto"/>
              <w:right w:val="single" w:sz="4" w:space="0" w:color="auto"/>
            </w:tcBorders>
            <w:hideMark/>
          </w:tcPr>
          <w:p w14:paraId="544E5869" w14:textId="77777777" w:rsidR="00622ECD" w:rsidRPr="00D22602" w:rsidRDefault="00622ECD" w:rsidP="00622ECD">
            <w:pPr>
              <w:rPr>
                <w:bCs/>
                <w:sz w:val="24"/>
              </w:rPr>
            </w:pPr>
            <w:r w:rsidRPr="00D22602">
              <w:rPr>
                <w:bCs/>
                <w:sz w:val="24"/>
              </w:rPr>
              <w:t>Anniko</w:t>
            </w:r>
          </w:p>
        </w:tc>
        <w:tc>
          <w:tcPr>
            <w:tcW w:w="2445" w:type="dxa"/>
            <w:tcBorders>
              <w:top w:val="single" w:sz="4" w:space="0" w:color="auto"/>
              <w:left w:val="single" w:sz="4" w:space="0" w:color="auto"/>
              <w:bottom w:val="single" w:sz="4" w:space="0" w:color="auto"/>
              <w:right w:val="single" w:sz="4" w:space="0" w:color="auto"/>
            </w:tcBorders>
            <w:hideMark/>
          </w:tcPr>
          <w:p w14:paraId="5CA28B0F" w14:textId="0AB387EC" w:rsidR="00622ECD" w:rsidRPr="00D22602" w:rsidRDefault="00D22602" w:rsidP="00622ECD">
            <w:pPr>
              <w:rPr>
                <w:bCs/>
                <w:sz w:val="24"/>
              </w:rPr>
            </w:pPr>
            <w:r w:rsidRPr="00D22602">
              <w:rPr>
                <w:bCs/>
                <w:sz w:val="24"/>
              </w:rPr>
              <w:t>Fatima</w:t>
            </w:r>
          </w:p>
        </w:tc>
        <w:tc>
          <w:tcPr>
            <w:tcW w:w="2445" w:type="dxa"/>
            <w:tcBorders>
              <w:top w:val="single" w:sz="4" w:space="0" w:color="auto"/>
              <w:left w:val="single" w:sz="4" w:space="0" w:color="auto"/>
              <w:bottom w:val="single" w:sz="4" w:space="0" w:color="auto"/>
              <w:right w:val="single" w:sz="4" w:space="0" w:color="auto"/>
            </w:tcBorders>
            <w:hideMark/>
          </w:tcPr>
          <w:p w14:paraId="62BDB343" w14:textId="1CA52478" w:rsidR="00622ECD" w:rsidRPr="00D22602" w:rsidRDefault="00D22602" w:rsidP="00622ECD">
            <w:pPr>
              <w:rPr>
                <w:bCs/>
                <w:sz w:val="24"/>
              </w:rPr>
            </w:pPr>
            <w:r w:rsidRPr="00D22602">
              <w:rPr>
                <w:bCs/>
                <w:sz w:val="24"/>
              </w:rPr>
              <w:t>Ruth</w:t>
            </w:r>
          </w:p>
        </w:tc>
        <w:tc>
          <w:tcPr>
            <w:tcW w:w="1879" w:type="dxa"/>
            <w:tcBorders>
              <w:top w:val="single" w:sz="4" w:space="0" w:color="auto"/>
              <w:left w:val="single" w:sz="4" w:space="0" w:color="auto"/>
              <w:bottom w:val="single" w:sz="4" w:space="0" w:color="auto"/>
              <w:right w:val="single" w:sz="4" w:space="0" w:color="auto"/>
            </w:tcBorders>
            <w:hideMark/>
          </w:tcPr>
          <w:p w14:paraId="2292F200" w14:textId="69E3AE9A" w:rsidR="00622ECD" w:rsidRPr="00D22602" w:rsidRDefault="00D22602" w:rsidP="00622ECD">
            <w:pPr>
              <w:rPr>
                <w:bCs/>
                <w:sz w:val="24"/>
              </w:rPr>
            </w:pPr>
            <w:r w:rsidRPr="00D22602">
              <w:rPr>
                <w:bCs/>
                <w:sz w:val="24"/>
              </w:rPr>
              <w:t>Aimee</w:t>
            </w:r>
          </w:p>
        </w:tc>
      </w:tr>
      <w:tr w:rsidR="00622ECD" w:rsidRPr="00622ECD" w14:paraId="56DA8881" w14:textId="77777777" w:rsidTr="00622ECD">
        <w:trPr>
          <w:trHeight w:val="567"/>
        </w:trPr>
        <w:tc>
          <w:tcPr>
            <w:tcW w:w="1129" w:type="dxa"/>
            <w:tcBorders>
              <w:top w:val="single" w:sz="4" w:space="0" w:color="auto"/>
              <w:left w:val="single" w:sz="4" w:space="0" w:color="auto"/>
              <w:bottom w:val="single" w:sz="4" w:space="0" w:color="auto"/>
              <w:right w:val="single" w:sz="4" w:space="0" w:color="auto"/>
            </w:tcBorders>
            <w:hideMark/>
          </w:tcPr>
          <w:p w14:paraId="0329CE0C" w14:textId="77777777" w:rsidR="00622ECD" w:rsidRPr="00D22602" w:rsidRDefault="00622ECD" w:rsidP="00622ECD">
            <w:pPr>
              <w:rPr>
                <w:bCs/>
                <w:sz w:val="24"/>
              </w:rPr>
            </w:pPr>
            <w:r w:rsidRPr="00D22602">
              <w:rPr>
                <w:bCs/>
                <w:sz w:val="24"/>
              </w:rPr>
              <w:t>5</w:t>
            </w:r>
          </w:p>
        </w:tc>
        <w:tc>
          <w:tcPr>
            <w:tcW w:w="2445" w:type="dxa"/>
            <w:tcBorders>
              <w:top w:val="single" w:sz="4" w:space="0" w:color="auto"/>
              <w:left w:val="single" w:sz="4" w:space="0" w:color="auto"/>
              <w:bottom w:val="single" w:sz="4" w:space="0" w:color="auto"/>
              <w:right w:val="single" w:sz="4" w:space="0" w:color="auto"/>
            </w:tcBorders>
            <w:hideMark/>
          </w:tcPr>
          <w:p w14:paraId="75D245F3" w14:textId="77777777" w:rsidR="00622ECD" w:rsidRPr="00D22602" w:rsidRDefault="00622ECD" w:rsidP="00622ECD">
            <w:pPr>
              <w:rPr>
                <w:bCs/>
                <w:sz w:val="24"/>
              </w:rPr>
            </w:pPr>
            <w:r w:rsidRPr="00D22602">
              <w:rPr>
                <w:bCs/>
                <w:sz w:val="24"/>
              </w:rPr>
              <w:t>Nadine</w:t>
            </w:r>
          </w:p>
        </w:tc>
        <w:tc>
          <w:tcPr>
            <w:tcW w:w="2445" w:type="dxa"/>
            <w:tcBorders>
              <w:top w:val="single" w:sz="4" w:space="0" w:color="auto"/>
              <w:left w:val="single" w:sz="4" w:space="0" w:color="auto"/>
              <w:bottom w:val="single" w:sz="4" w:space="0" w:color="auto"/>
              <w:right w:val="single" w:sz="4" w:space="0" w:color="auto"/>
            </w:tcBorders>
            <w:hideMark/>
          </w:tcPr>
          <w:p w14:paraId="1ED25FD6" w14:textId="6459CC33" w:rsidR="00622ECD" w:rsidRPr="00D22602" w:rsidRDefault="00D22602" w:rsidP="00622ECD">
            <w:pPr>
              <w:rPr>
                <w:bCs/>
                <w:sz w:val="24"/>
              </w:rPr>
            </w:pPr>
            <w:r w:rsidRPr="00D22602">
              <w:rPr>
                <w:bCs/>
                <w:sz w:val="24"/>
              </w:rPr>
              <w:t>Noortje</w:t>
            </w:r>
          </w:p>
        </w:tc>
        <w:tc>
          <w:tcPr>
            <w:tcW w:w="2445" w:type="dxa"/>
            <w:tcBorders>
              <w:top w:val="single" w:sz="4" w:space="0" w:color="auto"/>
              <w:left w:val="single" w:sz="4" w:space="0" w:color="auto"/>
              <w:bottom w:val="single" w:sz="4" w:space="0" w:color="auto"/>
              <w:right w:val="single" w:sz="4" w:space="0" w:color="auto"/>
            </w:tcBorders>
            <w:hideMark/>
          </w:tcPr>
          <w:p w14:paraId="07B35629" w14:textId="77777777" w:rsidR="00622ECD" w:rsidRPr="00D22602" w:rsidRDefault="00622ECD" w:rsidP="00622ECD">
            <w:pPr>
              <w:rPr>
                <w:bCs/>
                <w:sz w:val="24"/>
              </w:rPr>
            </w:pPr>
            <w:r w:rsidRPr="00D22602">
              <w:rPr>
                <w:bCs/>
                <w:sz w:val="24"/>
              </w:rPr>
              <w:t>Eline</w:t>
            </w:r>
          </w:p>
        </w:tc>
        <w:tc>
          <w:tcPr>
            <w:tcW w:w="1879" w:type="dxa"/>
            <w:tcBorders>
              <w:top w:val="single" w:sz="4" w:space="0" w:color="auto"/>
              <w:left w:val="single" w:sz="4" w:space="0" w:color="auto"/>
              <w:bottom w:val="single" w:sz="4" w:space="0" w:color="auto"/>
              <w:right w:val="single" w:sz="4" w:space="0" w:color="auto"/>
            </w:tcBorders>
            <w:hideMark/>
          </w:tcPr>
          <w:p w14:paraId="05FD05F7" w14:textId="77777777" w:rsidR="00622ECD" w:rsidRPr="00D22602" w:rsidRDefault="00622ECD" w:rsidP="00622ECD">
            <w:pPr>
              <w:rPr>
                <w:bCs/>
                <w:sz w:val="24"/>
              </w:rPr>
            </w:pPr>
            <w:proofErr w:type="spellStart"/>
            <w:r w:rsidRPr="00D22602">
              <w:rPr>
                <w:bCs/>
                <w:sz w:val="24"/>
              </w:rPr>
              <w:t>Aileen</w:t>
            </w:r>
            <w:proofErr w:type="spellEnd"/>
            <w:r w:rsidRPr="00D22602">
              <w:rPr>
                <w:bCs/>
                <w:sz w:val="24"/>
              </w:rPr>
              <w:t xml:space="preserve"> </w:t>
            </w:r>
          </w:p>
        </w:tc>
      </w:tr>
      <w:tr w:rsidR="00622ECD" w:rsidRPr="00622ECD" w14:paraId="21B1660B" w14:textId="77777777" w:rsidTr="00622ECD">
        <w:trPr>
          <w:trHeight w:val="567"/>
        </w:trPr>
        <w:tc>
          <w:tcPr>
            <w:tcW w:w="1129" w:type="dxa"/>
            <w:tcBorders>
              <w:top w:val="single" w:sz="4" w:space="0" w:color="auto"/>
              <w:left w:val="single" w:sz="4" w:space="0" w:color="auto"/>
              <w:bottom w:val="single" w:sz="4" w:space="0" w:color="auto"/>
              <w:right w:val="single" w:sz="4" w:space="0" w:color="auto"/>
            </w:tcBorders>
            <w:hideMark/>
          </w:tcPr>
          <w:p w14:paraId="18B3AA69" w14:textId="77777777" w:rsidR="00622ECD" w:rsidRPr="00D22602" w:rsidRDefault="00622ECD" w:rsidP="00622ECD">
            <w:pPr>
              <w:rPr>
                <w:bCs/>
                <w:sz w:val="24"/>
              </w:rPr>
            </w:pPr>
            <w:r w:rsidRPr="00D22602">
              <w:rPr>
                <w:bCs/>
                <w:sz w:val="24"/>
              </w:rPr>
              <w:t>6</w:t>
            </w:r>
          </w:p>
        </w:tc>
        <w:tc>
          <w:tcPr>
            <w:tcW w:w="2445" w:type="dxa"/>
            <w:tcBorders>
              <w:top w:val="single" w:sz="4" w:space="0" w:color="auto"/>
              <w:left w:val="single" w:sz="4" w:space="0" w:color="auto"/>
              <w:bottom w:val="single" w:sz="4" w:space="0" w:color="auto"/>
              <w:right w:val="single" w:sz="4" w:space="0" w:color="auto"/>
            </w:tcBorders>
            <w:hideMark/>
          </w:tcPr>
          <w:p w14:paraId="3F9D470D" w14:textId="7342A8A0" w:rsidR="00622ECD" w:rsidRPr="00D22602" w:rsidRDefault="00D22602" w:rsidP="00622ECD">
            <w:pPr>
              <w:rPr>
                <w:bCs/>
                <w:sz w:val="24"/>
              </w:rPr>
            </w:pPr>
            <w:r w:rsidRPr="00D22602">
              <w:rPr>
                <w:bCs/>
                <w:sz w:val="24"/>
              </w:rPr>
              <w:t>Siham</w:t>
            </w:r>
          </w:p>
        </w:tc>
        <w:tc>
          <w:tcPr>
            <w:tcW w:w="2445" w:type="dxa"/>
            <w:tcBorders>
              <w:top w:val="single" w:sz="4" w:space="0" w:color="auto"/>
              <w:left w:val="single" w:sz="4" w:space="0" w:color="auto"/>
              <w:bottom w:val="single" w:sz="4" w:space="0" w:color="auto"/>
              <w:right w:val="single" w:sz="4" w:space="0" w:color="auto"/>
            </w:tcBorders>
            <w:hideMark/>
          </w:tcPr>
          <w:p w14:paraId="0FBB8D73" w14:textId="77777777" w:rsidR="00622ECD" w:rsidRPr="00D22602" w:rsidRDefault="00622ECD" w:rsidP="00622ECD">
            <w:pPr>
              <w:rPr>
                <w:bCs/>
                <w:sz w:val="24"/>
              </w:rPr>
            </w:pPr>
            <w:r w:rsidRPr="00D22602">
              <w:rPr>
                <w:bCs/>
                <w:sz w:val="24"/>
              </w:rPr>
              <w:t>Anna</w:t>
            </w:r>
          </w:p>
        </w:tc>
        <w:tc>
          <w:tcPr>
            <w:tcW w:w="2445" w:type="dxa"/>
            <w:tcBorders>
              <w:top w:val="single" w:sz="4" w:space="0" w:color="auto"/>
              <w:left w:val="single" w:sz="4" w:space="0" w:color="auto"/>
              <w:bottom w:val="single" w:sz="4" w:space="0" w:color="auto"/>
              <w:right w:val="single" w:sz="4" w:space="0" w:color="auto"/>
            </w:tcBorders>
            <w:hideMark/>
          </w:tcPr>
          <w:p w14:paraId="292E3272" w14:textId="0AFC6531" w:rsidR="00622ECD" w:rsidRPr="00D22602" w:rsidRDefault="00D22602" w:rsidP="00622ECD">
            <w:pPr>
              <w:rPr>
                <w:bCs/>
                <w:sz w:val="24"/>
              </w:rPr>
            </w:pPr>
            <w:r w:rsidRPr="00D22602">
              <w:rPr>
                <w:bCs/>
                <w:sz w:val="24"/>
              </w:rPr>
              <w:t>Daphne</w:t>
            </w:r>
          </w:p>
        </w:tc>
        <w:tc>
          <w:tcPr>
            <w:tcW w:w="1879" w:type="dxa"/>
            <w:tcBorders>
              <w:top w:val="single" w:sz="4" w:space="0" w:color="auto"/>
              <w:left w:val="single" w:sz="4" w:space="0" w:color="auto"/>
              <w:bottom w:val="single" w:sz="4" w:space="0" w:color="auto"/>
              <w:right w:val="single" w:sz="4" w:space="0" w:color="auto"/>
            </w:tcBorders>
            <w:hideMark/>
          </w:tcPr>
          <w:p w14:paraId="6C5205B2" w14:textId="0C99A3E1" w:rsidR="00622ECD" w:rsidRPr="00D22602" w:rsidRDefault="00D22602" w:rsidP="00622ECD">
            <w:pPr>
              <w:rPr>
                <w:bCs/>
                <w:sz w:val="24"/>
              </w:rPr>
            </w:pPr>
            <w:r w:rsidRPr="00D22602">
              <w:rPr>
                <w:bCs/>
                <w:sz w:val="24"/>
              </w:rPr>
              <w:t>Nynke</w:t>
            </w:r>
          </w:p>
        </w:tc>
      </w:tr>
      <w:tr w:rsidR="00622ECD" w:rsidRPr="00622ECD" w14:paraId="5D6244B6" w14:textId="77777777" w:rsidTr="00622ECD">
        <w:trPr>
          <w:trHeight w:val="567"/>
        </w:trPr>
        <w:tc>
          <w:tcPr>
            <w:tcW w:w="1129" w:type="dxa"/>
            <w:tcBorders>
              <w:top w:val="single" w:sz="4" w:space="0" w:color="auto"/>
              <w:left w:val="single" w:sz="4" w:space="0" w:color="auto"/>
              <w:bottom w:val="single" w:sz="4" w:space="0" w:color="auto"/>
              <w:right w:val="single" w:sz="4" w:space="0" w:color="auto"/>
            </w:tcBorders>
            <w:hideMark/>
          </w:tcPr>
          <w:p w14:paraId="2DA46886" w14:textId="77777777" w:rsidR="00622ECD" w:rsidRPr="00D22602" w:rsidRDefault="00622ECD" w:rsidP="00622ECD">
            <w:pPr>
              <w:rPr>
                <w:bCs/>
                <w:sz w:val="24"/>
              </w:rPr>
            </w:pPr>
            <w:r w:rsidRPr="00D22602">
              <w:rPr>
                <w:bCs/>
                <w:sz w:val="24"/>
              </w:rPr>
              <w:t>7</w:t>
            </w:r>
          </w:p>
        </w:tc>
        <w:tc>
          <w:tcPr>
            <w:tcW w:w="2445" w:type="dxa"/>
            <w:tcBorders>
              <w:top w:val="single" w:sz="4" w:space="0" w:color="auto"/>
              <w:left w:val="single" w:sz="4" w:space="0" w:color="auto"/>
              <w:bottom w:val="single" w:sz="4" w:space="0" w:color="auto"/>
              <w:right w:val="single" w:sz="4" w:space="0" w:color="auto"/>
            </w:tcBorders>
            <w:hideMark/>
          </w:tcPr>
          <w:p w14:paraId="174A9CD2" w14:textId="77777777" w:rsidR="00622ECD" w:rsidRPr="00D22602" w:rsidRDefault="00622ECD" w:rsidP="00622ECD">
            <w:pPr>
              <w:rPr>
                <w:bCs/>
                <w:sz w:val="24"/>
              </w:rPr>
            </w:pPr>
            <w:r w:rsidRPr="00D22602">
              <w:rPr>
                <w:bCs/>
                <w:sz w:val="24"/>
              </w:rPr>
              <w:t>Soraya</w:t>
            </w:r>
          </w:p>
        </w:tc>
        <w:tc>
          <w:tcPr>
            <w:tcW w:w="2445" w:type="dxa"/>
            <w:tcBorders>
              <w:top w:val="single" w:sz="4" w:space="0" w:color="auto"/>
              <w:left w:val="single" w:sz="4" w:space="0" w:color="auto"/>
              <w:bottom w:val="single" w:sz="4" w:space="0" w:color="auto"/>
              <w:right w:val="single" w:sz="4" w:space="0" w:color="auto"/>
            </w:tcBorders>
            <w:hideMark/>
          </w:tcPr>
          <w:p w14:paraId="246EEA59" w14:textId="77777777" w:rsidR="00622ECD" w:rsidRPr="00D22602" w:rsidRDefault="00622ECD" w:rsidP="00622ECD">
            <w:pPr>
              <w:rPr>
                <w:bCs/>
                <w:sz w:val="24"/>
              </w:rPr>
            </w:pPr>
            <w:r w:rsidRPr="00D22602">
              <w:rPr>
                <w:bCs/>
                <w:sz w:val="24"/>
              </w:rPr>
              <w:t>Anna-Wytske</w:t>
            </w:r>
          </w:p>
        </w:tc>
        <w:tc>
          <w:tcPr>
            <w:tcW w:w="2445" w:type="dxa"/>
            <w:tcBorders>
              <w:top w:val="single" w:sz="4" w:space="0" w:color="auto"/>
              <w:left w:val="single" w:sz="4" w:space="0" w:color="auto"/>
              <w:bottom w:val="single" w:sz="4" w:space="0" w:color="auto"/>
              <w:right w:val="single" w:sz="4" w:space="0" w:color="auto"/>
            </w:tcBorders>
            <w:hideMark/>
          </w:tcPr>
          <w:p w14:paraId="4E212BCD" w14:textId="07E398A3" w:rsidR="00622ECD" w:rsidRPr="00D22602" w:rsidRDefault="00D22602" w:rsidP="00622ECD">
            <w:pPr>
              <w:rPr>
                <w:bCs/>
                <w:sz w:val="24"/>
              </w:rPr>
            </w:pPr>
            <w:r w:rsidRPr="00D22602">
              <w:rPr>
                <w:bCs/>
                <w:sz w:val="24"/>
              </w:rPr>
              <w:t>Melanie</w:t>
            </w:r>
          </w:p>
        </w:tc>
        <w:tc>
          <w:tcPr>
            <w:tcW w:w="1879" w:type="dxa"/>
            <w:tcBorders>
              <w:top w:val="single" w:sz="4" w:space="0" w:color="auto"/>
              <w:left w:val="single" w:sz="4" w:space="0" w:color="auto"/>
              <w:bottom w:val="single" w:sz="4" w:space="0" w:color="auto"/>
              <w:right w:val="single" w:sz="4" w:space="0" w:color="auto"/>
            </w:tcBorders>
            <w:hideMark/>
          </w:tcPr>
          <w:p w14:paraId="699A3EA6" w14:textId="414502B1" w:rsidR="00622ECD" w:rsidRPr="00D22602" w:rsidRDefault="00D22602" w:rsidP="00622ECD">
            <w:pPr>
              <w:rPr>
                <w:bCs/>
                <w:sz w:val="24"/>
              </w:rPr>
            </w:pPr>
            <w:r w:rsidRPr="00D22602">
              <w:rPr>
                <w:bCs/>
                <w:sz w:val="24"/>
              </w:rPr>
              <w:t>Eva</w:t>
            </w:r>
          </w:p>
        </w:tc>
      </w:tr>
      <w:tr w:rsidR="00622ECD" w:rsidRPr="00622ECD" w14:paraId="41B42548" w14:textId="77777777" w:rsidTr="00622ECD">
        <w:trPr>
          <w:trHeight w:val="567"/>
        </w:trPr>
        <w:tc>
          <w:tcPr>
            <w:tcW w:w="1129" w:type="dxa"/>
            <w:tcBorders>
              <w:top w:val="single" w:sz="4" w:space="0" w:color="auto"/>
              <w:left w:val="single" w:sz="4" w:space="0" w:color="auto"/>
              <w:bottom w:val="single" w:sz="4" w:space="0" w:color="auto"/>
              <w:right w:val="single" w:sz="4" w:space="0" w:color="auto"/>
            </w:tcBorders>
            <w:hideMark/>
          </w:tcPr>
          <w:p w14:paraId="1DF2F53A" w14:textId="77777777" w:rsidR="00622ECD" w:rsidRPr="00D22602" w:rsidRDefault="00622ECD" w:rsidP="00622ECD">
            <w:pPr>
              <w:rPr>
                <w:bCs/>
                <w:sz w:val="24"/>
              </w:rPr>
            </w:pPr>
            <w:r w:rsidRPr="00D22602">
              <w:rPr>
                <w:bCs/>
                <w:sz w:val="24"/>
              </w:rPr>
              <w:t>8</w:t>
            </w:r>
          </w:p>
        </w:tc>
        <w:tc>
          <w:tcPr>
            <w:tcW w:w="2445" w:type="dxa"/>
            <w:tcBorders>
              <w:top w:val="single" w:sz="4" w:space="0" w:color="auto"/>
              <w:left w:val="single" w:sz="4" w:space="0" w:color="auto"/>
              <w:bottom w:val="single" w:sz="4" w:space="0" w:color="auto"/>
              <w:right w:val="single" w:sz="4" w:space="0" w:color="auto"/>
            </w:tcBorders>
            <w:hideMark/>
          </w:tcPr>
          <w:p w14:paraId="0CB67642" w14:textId="52DBA818" w:rsidR="00622ECD" w:rsidRPr="00D22602" w:rsidRDefault="00D22602" w:rsidP="00622ECD">
            <w:pPr>
              <w:rPr>
                <w:bCs/>
                <w:sz w:val="24"/>
              </w:rPr>
            </w:pPr>
            <w:r w:rsidRPr="00D22602">
              <w:rPr>
                <w:bCs/>
                <w:sz w:val="24"/>
              </w:rPr>
              <w:t>Renee</w:t>
            </w:r>
          </w:p>
        </w:tc>
        <w:tc>
          <w:tcPr>
            <w:tcW w:w="2445" w:type="dxa"/>
            <w:tcBorders>
              <w:top w:val="single" w:sz="4" w:space="0" w:color="auto"/>
              <w:left w:val="single" w:sz="4" w:space="0" w:color="auto"/>
              <w:bottom w:val="single" w:sz="4" w:space="0" w:color="auto"/>
              <w:right w:val="single" w:sz="4" w:space="0" w:color="auto"/>
            </w:tcBorders>
            <w:hideMark/>
          </w:tcPr>
          <w:p w14:paraId="4EE380B1" w14:textId="6644C485" w:rsidR="00622ECD" w:rsidRPr="00D22602" w:rsidRDefault="00D22602" w:rsidP="00622ECD">
            <w:pPr>
              <w:rPr>
                <w:bCs/>
                <w:sz w:val="24"/>
              </w:rPr>
            </w:pPr>
            <w:r w:rsidRPr="00D22602">
              <w:rPr>
                <w:bCs/>
                <w:sz w:val="24"/>
              </w:rPr>
              <w:t>Jordan</w:t>
            </w:r>
          </w:p>
        </w:tc>
        <w:tc>
          <w:tcPr>
            <w:tcW w:w="2445" w:type="dxa"/>
            <w:tcBorders>
              <w:top w:val="single" w:sz="4" w:space="0" w:color="auto"/>
              <w:left w:val="single" w:sz="4" w:space="0" w:color="auto"/>
              <w:bottom w:val="single" w:sz="4" w:space="0" w:color="auto"/>
              <w:right w:val="single" w:sz="4" w:space="0" w:color="auto"/>
            </w:tcBorders>
            <w:hideMark/>
          </w:tcPr>
          <w:p w14:paraId="08CCE16B" w14:textId="730ACBAB" w:rsidR="00622ECD" w:rsidRPr="00D22602" w:rsidRDefault="00D22602" w:rsidP="00622ECD">
            <w:pPr>
              <w:rPr>
                <w:bCs/>
                <w:sz w:val="24"/>
              </w:rPr>
            </w:pPr>
            <w:r w:rsidRPr="00D22602">
              <w:rPr>
                <w:bCs/>
                <w:sz w:val="24"/>
              </w:rPr>
              <w:t xml:space="preserve"> Lisa</w:t>
            </w:r>
          </w:p>
        </w:tc>
        <w:tc>
          <w:tcPr>
            <w:tcW w:w="1879" w:type="dxa"/>
            <w:tcBorders>
              <w:top w:val="single" w:sz="4" w:space="0" w:color="auto"/>
              <w:left w:val="single" w:sz="4" w:space="0" w:color="auto"/>
              <w:bottom w:val="single" w:sz="4" w:space="0" w:color="auto"/>
              <w:right w:val="single" w:sz="4" w:space="0" w:color="auto"/>
            </w:tcBorders>
            <w:hideMark/>
          </w:tcPr>
          <w:p w14:paraId="36F0748D" w14:textId="00FBD022" w:rsidR="00622ECD" w:rsidRPr="00D22602" w:rsidRDefault="00D22602" w:rsidP="00622ECD">
            <w:pPr>
              <w:rPr>
                <w:bCs/>
                <w:sz w:val="24"/>
              </w:rPr>
            </w:pPr>
            <w:proofErr w:type="spellStart"/>
            <w:r w:rsidRPr="00D22602">
              <w:rPr>
                <w:bCs/>
                <w:sz w:val="24"/>
              </w:rPr>
              <w:t>Chrystel</w:t>
            </w:r>
            <w:proofErr w:type="spellEnd"/>
          </w:p>
        </w:tc>
      </w:tr>
      <w:tr w:rsidR="00622ECD" w:rsidRPr="00622ECD" w14:paraId="3AB15DA1" w14:textId="77777777" w:rsidTr="00D22602">
        <w:trPr>
          <w:trHeight w:val="567"/>
        </w:trPr>
        <w:tc>
          <w:tcPr>
            <w:tcW w:w="1129" w:type="dxa"/>
            <w:tcBorders>
              <w:top w:val="single" w:sz="4" w:space="0" w:color="auto"/>
              <w:left w:val="single" w:sz="4" w:space="0" w:color="auto"/>
              <w:bottom w:val="single" w:sz="4" w:space="0" w:color="auto"/>
              <w:right w:val="single" w:sz="4" w:space="0" w:color="auto"/>
            </w:tcBorders>
            <w:hideMark/>
          </w:tcPr>
          <w:p w14:paraId="37070FC0" w14:textId="77777777" w:rsidR="00622ECD" w:rsidRPr="00D22602" w:rsidRDefault="00622ECD" w:rsidP="00622ECD">
            <w:pPr>
              <w:rPr>
                <w:bCs/>
                <w:sz w:val="24"/>
              </w:rPr>
            </w:pPr>
            <w:r w:rsidRPr="00D22602">
              <w:rPr>
                <w:bCs/>
                <w:sz w:val="24"/>
              </w:rPr>
              <w:t>9</w:t>
            </w:r>
          </w:p>
        </w:tc>
        <w:tc>
          <w:tcPr>
            <w:tcW w:w="2445" w:type="dxa"/>
            <w:tcBorders>
              <w:top w:val="single" w:sz="4" w:space="0" w:color="auto"/>
              <w:left w:val="single" w:sz="4" w:space="0" w:color="auto"/>
              <w:bottom w:val="single" w:sz="4" w:space="0" w:color="auto"/>
              <w:right w:val="single" w:sz="4" w:space="0" w:color="auto"/>
            </w:tcBorders>
          </w:tcPr>
          <w:p w14:paraId="24F4155D" w14:textId="3CA254D4" w:rsidR="00622ECD" w:rsidRPr="00D22602" w:rsidRDefault="00622ECD" w:rsidP="00622ECD">
            <w:pPr>
              <w:rPr>
                <w:bCs/>
                <w:sz w:val="24"/>
              </w:rPr>
            </w:pPr>
          </w:p>
        </w:tc>
        <w:tc>
          <w:tcPr>
            <w:tcW w:w="2445" w:type="dxa"/>
            <w:tcBorders>
              <w:top w:val="single" w:sz="4" w:space="0" w:color="auto"/>
              <w:left w:val="single" w:sz="4" w:space="0" w:color="auto"/>
              <w:bottom w:val="single" w:sz="4" w:space="0" w:color="auto"/>
              <w:right w:val="single" w:sz="4" w:space="0" w:color="auto"/>
            </w:tcBorders>
            <w:hideMark/>
          </w:tcPr>
          <w:p w14:paraId="42E457BE" w14:textId="4FCC7E01" w:rsidR="00622ECD" w:rsidRPr="00D22602" w:rsidRDefault="00D22602" w:rsidP="00622ECD">
            <w:pPr>
              <w:rPr>
                <w:bCs/>
                <w:sz w:val="24"/>
              </w:rPr>
            </w:pPr>
            <w:r w:rsidRPr="00D22602">
              <w:rPr>
                <w:bCs/>
                <w:sz w:val="24"/>
              </w:rPr>
              <w:t xml:space="preserve"> Carlijn</w:t>
            </w:r>
          </w:p>
        </w:tc>
        <w:tc>
          <w:tcPr>
            <w:tcW w:w="2445" w:type="dxa"/>
            <w:tcBorders>
              <w:top w:val="single" w:sz="4" w:space="0" w:color="auto"/>
              <w:left w:val="single" w:sz="4" w:space="0" w:color="auto"/>
              <w:bottom w:val="single" w:sz="4" w:space="0" w:color="auto"/>
              <w:right w:val="single" w:sz="4" w:space="0" w:color="auto"/>
            </w:tcBorders>
            <w:hideMark/>
          </w:tcPr>
          <w:p w14:paraId="4D06EE63" w14:textId="49CD16A3" w:rsidR="00622ECD" w:rsidRPr="00D22602" w:rsidRDefault="00622ECD" w:rsidP="00622ECD">
            <w:pPr>
              <w:rPr>
                <w:bCs/>
                <w:sz w:val="24"/>
              </w:rPr>
            </w:pPr>
            <w:r w:rsidRPr="00D22602">
              <w:rPr>
                <w:bCs/>
                <w:sz w:val="24"/>
              </w:rPr>
              <w:t>Zita</w:t>
            </w:r>
          </w:p>
        </w:tc>
        <w:tc>
          <w:tcPr>
            <w:tcW w:w="1879" w:type="dxa"/>
            <w:tcBorders>
              <w:top w:val="single" w:sz="4" w:space="0" w:color="auto"/>
              <w:left w:val="single" w:sz="4" w:space="0" w:color="auto"/>
              <w:bottom w:val="single" w:sz="4" w:space="0" w:color="auto"/>
              <w:right w:val="single" w:sz="4" w:space="0" w:color="auto"/>
            </w:tcBorders>
          </w:tcPr>
          <w:p w14:paraId="1DF4280E" w14:textId="433F5BD2" w:rsidR="00622ECD" w:rsidRPr="00D22602" w:rsidRDefault="00D22602" w:rsidP="00622ECD">
            <w:pPr>
              <w:rPr>
                <w:bCs/>
                <w:sz w:val="24"/>
              </w:rPr>
            </w:pPr>
            <w:r w:rsidRPr="00D22602">
              <w:rPr>
                <w:bCs/>
                <w:sz w:val="24"/>
              </w:rPr>
              <w:t>Sander</w:t>
            </w:r>
          </w:p>
        </w:tc>
      </w:tr>
      <w:bookmarkEnd w:id="6"/>
    </w:tbl>
    <w:p w14:paraId="4161BA56" w14:textId="77777777" w:rsidR="00622ECD" w:rsidRPr="00622ECD" w:rsidRDefault="00622ECD" w:rsidP="00622ECD">
      <w:pPr>
        <w:rPr>
          <w:b/>
          <w:sz w:val="24"/>
        </w:rPr>
      </w:pPr>
    </w:p>
    <w:p w14:paraId="5D364EB5" w14:textId="77777777" w:rsidR="00622ECD" w:rsidRPr="00622ECD" w:rsidRDefault="00622ECD" w:rsidP="00622ECD">
      <w:pPr>
        <w:rPr>
          <w:b/>
          <w:sz w:val="24"/>
        </w:rPr>
      </w:pPr>
    </w:p>
    <w:p w14:paraId="07764AF3" w14:textId="441D58EF" w:rsidR="00622ECD" w:rsidRPr="00622ECD" w:rsidRDefault="00622ECD" w:rsidP="00622ECD">
      <w:pPr>
        <w:rPr>
          <w:b/>
          <w:sz w:val="24"/>
        </w:rPr>
      </w:pPr>
      <w:r w:rsidRPr="00622ECD">
        <w:rPr>
          <w:b/>
          <w:noProof/>
          <w:sz w:val="24"/>
        </w:rPr>
        <mc:AlternateContent>
          <mc:Choice Requires="wpi">
            <w:drawing>
              <wp:anchor distT="0" distB="0" distL="114300" distR="114300" simplePos="0" relativeHeight="251665408" behindDoc="0" locked="0" layoutInCell="1" allowOverlap="1" wp14:anchorId="5A07AC26" wp14:editId="5C6259D6">
                <wp:simplePos x="0" y="0"/>
                <wp:positionH relativeFrom="column">
                  <wp:posOffset>-2134235</wp:posOffset>
                </wp:positionH>
                <wp:positionV relativeFrom="paragraph">
                  <wp:posOffset>59690</wp:posOffset>
                </wp:positionV>
                <wp:extent cx="398780" cy="2388235"/>
                <wp:effectExtent l="0" t="2540" r="1905" b="0"/>
                <wp:wrapNone/>
                <wp:docPr id="4" name="Inkt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398780" cy="2388235"/>
                      </w14:xfrm>
                    </w14:contentPart>
                  </a:graphicData>
                </a:graphic>
                <wp14:sizeRelH relativeFrom="page">
                  <wp14:pctWidth>0</wp14:pctWidth>
                </wp14:sizeRelH>
                <wp14:sizeRelV relativeFrom="page">
                  <wp14:pctHeight>0</wp14:pctHeight>
                </wp14:sizeRelV>
              </wp:anchor>
            </w:drawing>
          </mc:Choice>
          <mc:Fallback>
            <w:pict>
              <v:shapetype w14:anchorId="4A14A0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4" o:spid="_x0000_s1026" type="#_x0000_t75" style="position:absolute;margin-left:-168.05pt;margin-top:4.7pt;width:31.4pt;height:18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">
                <o:lock v:ext="edit" rotation="t" verticies="t" shapetype="t"/>
              </v:shape>
            </w:pict>
          </mc:Fallback>
        </mc:AlternateContent>
      </w:r>
      <w:r w:rsidRPr="00622ECD">
        <w:rPr>
          <w:b/>
          <w:noProof/>
          <w:sz w:val="24"/>
        </w:rPr>
        <mc:AlternateContent>
          <mc:Choice Requires="wps">
            <w:drawing>
              <wp:anchor distT="0" distB="0" distL="114300" distR="114300" simplePos="0" relativeHeight="251666432" behindDoc="0" locked="0" layoutInCell="1" allowOverlap="1" wp14:anchorId="736426E3" wp14:editId="779D0AC7">
                <wp:simplePos x="0" y="0"/>
                <wp:positionH relativeFrom="column">
                  <wp:posOffset>-2911475</wp:posOffset>
                </wp:positionH>
                <wp:positionV relativeFrom="paragraph">
                  <wp:posOffset>-441325</wp:posOffset>
                </wp:positionV>
                <wp:extent cx="137795" cy="274320"/>
                <wp:effectExtent l="117475" t="111125" r="116205" b="109855"/>
                <wp:wrapNone/>
                <wp:docPr id="3" name="Rechthoek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137795" cy="274320"/>
                        </a:xfrm>
                        <a:prstGeom prst="rect">
                          <a:avLst/>
                        </a:prstGeom>
                        <a:noFill/>
                        <a:ln w="216000" cap="sq" algn="ctr">
                          <a:solidFill>
                            <a:srgbClr val="FFFC00">
                              <a:alpha val="33333"/>
                            </a:srgbClr>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D70DB" id="Rechthoek 3" o:spid="_x0000_s1026" style="position:absolute;margin-left:-229.25pt;margin-top:-34.75pt;width:10.85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" filled="f" strokecolor="#fffc00" strokeweight="6mm">
                <v:stroke opacity="21845f" endcap="square"/>
                <o:lock v:ext="edit" rotation="t" aspectratio="t" verticies="t" shapetype="t"/>
              </v:rect>
            </w:pict>
          </mc:Fallback>
        </mc:AlternateContent>
      </w:r>
    </w:p>
    <w:p w14:paraId="602613E8" w14:textId="77777777" w:rsidR="00622ECD" w:rsidRPr="00622ECD" w:rsidRDefault="00622ECD" w:rsidP="00622ECD">
      <w:pPr>
        <w:rPr>
          <w:b/>
          <w:sz w:val="24"/>
        </w:rPr>
      </w:pPr>
      <w:r w:rsidRPr="00622ECD">
        <w:rPr>
          <w:b/>
          <w:sz w:val="24"/>
        </w:rPr>
        <w:br w:type="page"/>
      </w:r>
    </w:p>
    <w:p w14:paraId="6301F3EC" w14:textId="77777777" w:rsidR="00D22602" w:rsidRDefault="00622ECD" w:rsidP="00D22602">
      <w:pPr>
        <w:rPr>
          <w:b/>
          <w:sz w:val="24"/>
        </w:rPr>
      </w:pPr>
      <w:r w:rsidRPr="00622ECD">
        <w:rPr>
          <w:b/>
          <w:sz w:val="24"/>
        </w:rPr>
        <w:lastRenderedPageBreak/>
        <w:t>Nakijken eindverslag door volgende docent:</w:t>
      </w:r>
    </w:p>
    <w:p w14:paraId="1F99E9BD" w14:textId="77777777" w:rsidR="00D22602" w:rsidRDefault="00D22602" w:rsidP="00D22602">
      <w:pPr>
        <w:rPr>
          <w:b/>
          <w:sz w:val="24"/>
        </w:rPr>
      </w:pPr>
    </w:p>
    <w:tbl>
      <w:tblPr>
        <w:tblStyle w:val="Tabelraster"/>
        <w:tblpPr w:leftFromText="141" w:rightFromText="141" w:vertAnchor="text" w:horzAnchor="page" w:tblpX="766" w:tblpY="249"/>
        <w:tblW w:w="10343" w:type="dxa"/>
        <w:tblLook w:val="04A0" w:firstRow="1" w:lastRow="0" w:firstColumn="1" w:lastColumn="0" w:noHBand="0" w:noVBand="1"/>
      </w:tblPr>
      <w:tblGrid>
        <w:gridCol w:w="1129"/>
        <w:gridCol w:w="2445"/>
        <w:gridCol w:w="2445"/>
        <w:gridCol w:w="2445"/>
        <w:gridCol w:w="1879"/>
      </w:tblGrid>
      <w:tr w:rsidR="00D22602" w:rsidRPr="00D22602" w14:paraId="19B02F05" w14:textId="77777777" w:rsidTr="0010792A">
        <w:trPr>
          <w:trHeight w:val="558"/>
        </w:trPr>
        <w:tc>
          <w:tcPr>
            <w:tcW w:w="1129" w:type="dxa"/>
            <w:tcBorders>
              <w:top w:val="single" w:sz="4" w:space="0" w:color="auto"/>
              <w:left w:val="single" w:sz="4" w:space="0" w:color="auto"/>
              <w:bottom w:val="single" w:sz="4" w:space="0" w:color="auto"/>
              <w:right w:val="single" w:sz="4" w:space="0" w:color="auto"/>
            </w:tcBorders>
            <w:hideMark/>
          </w:tcPr>
          <w:p w14:paraId="7FC9C3CC" w14:textId="2447CDF3" w:rsidR="00D22602" w:rsidRPr="00D22602" w:rsidRDefault="00D22602" w:rsidP="00D22602">
            <w:pPr>
              <w:rPr>
                <w:b/>
                <w:bCs/>
                <w:sz w:val="24"/>
              </w:rPr>
            </w:pPr>
            <w:r>
              <w:rPr>
                <w:b/>
                <w:bCs/>
                <w:sz w:val="24"/>
              </w:rPr>
              <w:t>docent</w:t>
            </w:r>
          </w:p>
        </w:tc>
        <w:tc>
          <w:tcPr>
            <w:tcW w:w="2445" w:type="dxa"/>
            <w:tcBorders>
              <w:top w:val="single" w:sz="4" w:space="0" w:color="auto"/>
              <w:left w:val="single" w:sz="4" w:space="0" w:color="auto"/>
              <w:bottom w:val="single" w:sz="4" w:space="0" w:color="auto"/>
              <w:right w:val="single" w:sz="4" w:space="0" w:color="auto"/>
            </w:tcBorders>
            <w:hideMark/>
          </w:tcPr>
          <w:p w14:paraId="7A696603" w14:textId="4F7FA152" w:rsidR="00D22602" w:rsidRPr="00D22602" w:rsidRDefault="00D22602" w:rsidP="00D22602">
            <w:pPr>
              <w:rPr>
                <w:b/>
                <w:bCs/>
                <w:sz w:val="24"/>
              </w:rPr>
            </w:pPr>
            <w:r>
              <w:rPr>
                <w:b/>
                <w:bCs/>
                <w:sz w:val="24"/>
              </w:rPr>
              <w:t>Eline</w:t>
            </w:r>
          </w:p>
        </w:tc>
        <w:tc>
          <w:tcPr>
            <w:tcW w:w="2445" w:type="dxa"/>
            <w:tcBorders>
              <w:top w:val="single" w:sz="4" w:space="0" w:color="auto"/>
              <w:left w:val="single" w:sz="4" w:space="0" w:color="auto"/>
              <w:bottom w:val="single" w:sz="4" w:space="0" w:color="auto"/>
              <w:right w:val="single" w:sz="4" w:space="0" w:color="auto"/>
            </w:tcBorders>
            <w:hideMark/>
          </w:tcPr>
          <w:p w14:paraId="387B7980" w14:textId="69B47530" w:rsidR="00D22602" w:rsidRPr="00D22602" w:rsidRDefault="00D22602" w:rsidP="00D22602">
            <w:pPr>
              <w:rPr>
                <w:b/>
                <w:bCs/>
                <w:sz w:val="24"/>
              </w:rPr>
            </w:pPr>
            <w:r>
              <w:rPr>
                <w:b/>
                <w:bCs/>
                <w:sz w:val="24"/>
              </w:rPr>
              <w:t>Ester</w:t>
            </w:r>
          </w:p>
        </w:tc>
        <w:tc>
          <w:tcPr>
            <w:tcW w:w="2445" w:type="dxa"/>
            <w:tcBorders>
              <w:top w:val="single" w:sz="4" w:space="0" w:color="auto"/>
              <w:left w:val="single" w:sz="4" w:space="0" w:color="auto"/>
              <w:bottom w:val="single" w:sz="4" w:space="0" w:color="auto"/>
              <w:right w:val="single" w:sz="4" w:space="0" w:color="auto"/>
            </w:tcBorders>
            <w:hideMark/>
          </w:tcPr>
          <w:p w14:paraId="73F0F971" w14:textId="45A14649" w:rsidR="00D22602" w:rsidRPr="00D22602" w:rsidRDefault="00D22602" w:rsidP="00D22602">
            <w:pPr>
              <w:rPr>
                <w:b/>
                <w:bCs/>
                <w:sz w:val="24"/>
              </w:rPr>
            </w:pPr>
            <w:r>
              <w:rPr>
                <w:b/>
                <w:bCs/>
                <w:sz w:val="24"/>
              </w:rPr>
              <w:t>Gerda</w:t>
            </w:r>
          </w:p>
        </w:tc>
        <w:tc>
          <w:tcPr>
            <w:tcW w:w="1879" w:type="dxa"/>
            <w:tcBorders>
              <w:top w:val="single" w:sz="4" w:space="0" w:color="auto"/>
              <w:left w:val="single" w:sz="4" w:space="0" w:color="auto"/>
              <w:bottom w:val="single" w:sz="4" w:space="0" w:color="auto"/>
              <w:right w:val="single" w:sz="4" w:space="0" w:color="auto"/>
            </w:tcBorders>
            <w:hideMark/>
          </w:tcPr>
          <w:p w14:paraId="7E9E4B00" w14:textId="2B54722B" w:rsidR="00D22602" w:rsidRPr="00D22602" w:rsidRDefault="00D22602" w:rsidP="00D22602">
            <w:pPr>
              <w:rPr>
                <w:b/>
                <w:bCs/>
                <w:sz w:val="24"/>
              </w:rPr>
            </w:pPr>
            <w:r>
              <w:rPr>
                <w:b/>
                <w:bCs/>
                <w:sz w:val="24"/>
              </w:rPr>
              <w:t>Wietske</w:t>
            </w:r>
          </w:p>
        </w:tc>
      </w:tr>
      <w:tr w:rsidR="00D22602" w:rsidRPr="00D22602" w14:paraId="164B95DF" w14:textId="77777777" w:rsidTr="0010792A">
        <w:trPr>
          <w:trHeight w:val="567"/>
        </w:trPr>
        <w:tc>
          <w:tcPr>
            <w:tcW w:w="1129" w:type="dxa"/>
            <w:tcBorders>
              <w:top w:val="single" w:sz="4" w:space="0" w:color="auto"/>
              <w:left w:val="single" w:sz="4" w:space="0" w:color="auto"/>
              <w:bottom w:val="single" w:sz="4" w:space="0" w:color="auto"/>
              <w:right w:val="single" w:sz="4" w:space="0" w:color="auto"/>
            </w:tcBorders>
            <w:hideMark/>
          </w:tcPr>
          <w:p w14:paraId="17089B93" w14:textId="77777777" w:rsidR="00D22602" w:rsidRPr="00D22602" w:rsidRDefault="00D22602" w:rsidP="00D22602">
            <w:pPr>
              <w:rPr>
                <w:sz w:val="24"/>
              </w:rPr>
            </w:pPr>
            <w:r w:rsidRPr="00D22602">
              <w:rPr>
                <w:sz w:val="24"/>
              </w:rPr>
              <w:t>1</w:t>
            </w: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51831" w14:textId="77777777" w:rsidR="00D22602" w:rsidRPr="00D22602" w:rsidRDefault="00D22602" w:rsidP="00D22602">
            <w:pPr>
              <w:rPr>
                <w:sz w:val="24"/>
              </w:rPr>
            </w:pPr>
            <w:r w:rsidRPr="00D22602">
              <w:rPr>
                <w:sz w:val="24"/>
              </w:rPr>
              <w:t>Julia</w:t>
            </w:r>
          </w:p>
        </w:tc>
        <w:tc>
          <w:tcPr>
            <w:tcW w:w="2445" w:type="dxa"/>
            <w:tcBorders>
              <w:top w:val="single" w:sz="4" w:space="0" w:color="auto"/>
              <w:left w:val="single" w:sz="4" w:space="0" w:color="auto"/>
              <w:bottom w:val="single" w:sz="4" w:space="0" w:color="auto"/>
              <w:right w:val="single" w:sz="4" w:space="0" w:color="auto"/>
            </w:tcBorders>
            <w:hideMark/>
          </w:tcPr>
          <w:p w14:paraId="35BDD5B6" w14:textId="77777777" w:rsidR="00D22602" w:rsidRPr="00D22602" w:rsidRDefault="00D22602" w:rsidP="00D22602">
            <w:pPr>
              <w:rPr>
                <w:sz w:val="24"/>
              </w:rPr>
            </w:pPr>
            <w:r w:rsidRPr="00D22602">
              <w:rPr>
                <w:sz w:val="24"/>
              </w:rPr>
              <w:t>Robbie</w:t>
            </w:r>
          </w:p>
        </w:tc>
        <w:tc>
          <w:tcPr>
            <w:tcW w:w="2445" w:type="dxa"/>
            <w:tcBorders>
              <w:top w:val="single" w:sz="4" w:space="0" w:color="auto"/>
              <w:left w:val="single" w:sz="4" w:space="0" w:color="auto"/>
              <w:bottom w:val="single" w:sz="4" w:space="0" w:color="auto"/>
              <w:right w:val="single" w:sz="4" w:space="0" w:color="auto"/>
            </w:tcBorders>
            <w:hideMark/>
          </w:tcPr>
          <w:p w14:paraId="4EBC6CA6" w14:textId="77777777" w:rsidR="00D22602" w:rsidRPr="00D22602" w:rsidRDefault="00D22602" w:rsidP="00D22602">
            <w:pPr>
              <w:rPr>
                <w:sz w:val="24"/>
              </w:rPr>
            </w:pPr>
            <w:r w:rsidRPr="00D22602">
              <w:rPr>
                <w:sz w:val="24"/>
              </w:rPr>
              <w:t>Anouk</w:t>
            </w:r>
          </w:p>
        </w:tc>
        <w:tc>
          <w:tcPr>
            <w:tcW w:w="1879" w:type="dxa"/>
            <w:tcBorders>
              <w:top w:val="single" w:sz="4" w:space="0" w:color="auto"/>
              <w:left w:val="single" w:sz="4" w:space="0" w:color="auto"/>
              <w:bottom w:val="single" w:sz="4" w:space="0" w:color="auto"/>
              <w:right w:val="single" w:sz="4" w:space="0" w:color="auto"/>
            </w:tcBorders>
            <w:hideMark/>
          </w:tcPr>
          <w:p w14:paraId="2DA10BB9" w14:textId="77777777" w:rsidR="00D22602" w:rsidRPr="00D22602" w:rsidRDefault="00D22602" w:rsidP="00D22602">
            <w:pPr>
              <w:rPr>
                <w:sz w:val="24"/>
              </w:rPr>
            </w:pPr>
            <w:r w:rsidRPr="00D22602">
              <w:rPr>
                <w:sz w:val="24"/>
              </w:rPr>
              <w:t xml:space="preserve"> Ellen</w:t>
            </w:r>
          </w:p>
        </w:tc>
      </w:tr>
      <w:tr w:rsidR="00D22602" w:rsidRPr="00D22602" w14:paraId="353C535F" w14:textId="77777777" w:rsidTr="0010792A">
        <w:trPr>
          <w:trHeight w:val="567"/>
        </w:trPr>
        <w:tc>
          <w:tcPr>
            <w:tcW w:w="1129" w:type="dxa"/>
            <w:tcBorders>
              <w:top w:val="single" w:sz="4" w:space="0" w:color="auto"/>
              <w:left w:val="single" w:sz="4" w:space="0" w:color="auto"/>
              <w:bottom w:val="single" w:sz="4" w:space="0" w:color="auto"/>
              <w:right w:val="single" w:sz="4" w:space="0" w:color="auto"/>
            </w:tcBorders>
            <w:hideMark/>
          </w:tcPr>
          <w:p w14:paraId="6CC1416F" w14:textId="77777777" w:rsidR="00D22602" w:rsidRPr="00D22602" w:rsidRDefault="00D22602" w:rsidP="00D22602">
            <w:pPr>
              <w:rPr>
                <w:sz w:val="24"/>
              </w:rPr>
            </w:pPr>
            <w:r w:rsidRPr="00D22602">
              <w:rPr>
                <w:sz w:val="24"/>
              </w:rPr>
              <w:t>2</w:t>
            </w:r>
          </w:p>
        </w:tc>
        <w:tc>
          <w:tcPr>
            <w:tcW w:w="2445" w:type="dxa"/>
            <w:tcBorders>
              <w:top w:val="single" w:sz="4" w:space="0" w:color="auto"/>
              <w:left w:val="single" w:sz="4" w:space="0" w:color="auto"/>
              <w:bottom w:val="single" w:sz="4" w:space="0" w:color="auto"/>
              <w:right w:val="single" w:sz="4" w:space="0" w:color="auto"/>
            </w:tcBorders>
            <w:hideMark/>
          </w:tcPr>
          <w:p w14:paraId="4CF82CB8" w14:textId="77777777" w:rsidR="00D22602" w:rsidRPr="00D22602" w:rsidRDefault="00D22602" w:rsidP="00D22602">
            <w:pPr>
              <w:rPr>
                <w:sz w:val="24"/>
              </w:rPr>
            </w:pPr>
            <w:r w:rsidRPr="00D22602">
              <w:rPr>
                <w:sz w:val="24"/>
              </w:rPr>
              <w:t>Joanne</w:t>
            </w:r>
          </w:p>
        </w:tc>
        <w:tc>
          <w:tcPr>
            <w:tcW w:w="2445" w:type="dxa"/>
            <w:tcBorders>
              <w:top w:val="single" w:sz="4" w:space="0" w:color="auto"/>
              <w:left w:val="single" w:sz="4" w:space="0" w:color="auto"/>
              <w:bottom w:val="single" w:sz="4" w:space="0" w:color="auto"/>
              <w:right w:val="single" w:sz="4" w:space="0" w:color="auto"/>
            </w:tcBorders>
            <w:hideMark/>
          </w:tcPr>
          <w:p w14:paraId="67D8702C" w14:textId="6F6F5A04" w:rsidR="00D22602" w:rsidRPr="00D22602" w:rsidRDefault="00D22602" w:rsidP="00D22602">
            <w:pPr>
              <w:rPr>
                <w:sz w:val="24"/>
              </w:rPr>
            </w:pPr>
            <w:r w:rsidRPr="00D22602">
              <w:rPr>
                <w:sz w:val="24"/>
              </w:rPr>
              <w:t>Carmen</w:t>
            </w:r>
          </w:p>
        </w:tc>
        <w:tc>
          <w:tcPr>
            <w:tcW w:w="2445" w:type="dxa"/>
            <w:tcBorders>
              <w:top w:val="single" w:sz="4" w:space="0" w:color="auto"/>
              <w:left w:val="single" w:sz="4" w:space="0" w:color="auto"/>
              <w:bottom w:val="single" w:sz="4" w:space="0" w:color="auto"/>
              <w:right w:val="single" w:sz="4" w:space="0" w:color="auto"/>
            </w:tcBorders>
            <w:hideMark/>
          </w:tcPr>
          <w:p w14:paraId="7554464F" w14:textId="77777777" w:rsidR="00D22602" w:rsidRPr="00D22602" w:rsidRDefault="00D22602" w:rsidP="00D22602">
            <w:pPr>
              <w:rPr>
                <w:sz w:val="24"/>
              </w:rPr>
            </w:pPr>
            <w:proofErr w:type="spellStart"/>
            <w:r w:rsidRPr="00D22602">
              <w:rPr>
                <w:sz w:val="24"/>
              </w:rPr>
              <w:t>Myrte</w:t>
            </w:r>
            <w:proofErr w:type="spellEnd"/>
          </w:p>
        </w:tc>
        <w:tc>
          <w:tcPr>
            <w:tcW w:w="1879" w:type="dxa"/>
            <w:tcBorders>
              <w:top w:val="single" w:sz="4" w:space="0" w:color="auto"/>
              <w:left w:val="single" w:sz="4" w:space="0" w:color="auto"/>
              <w:bottom w:val="single" w:sz="4" w:space="0" w:color="auto"/>
              <w:right w:val="single" w:sz="4" w:space="0" w:color="auto"/>
            </w:tcBorders>
            <w:hideMark/>
          </w:tcPr>
          <w:p w14:paraId="3D1A4E58" w14:textId="77777777" w:rsidR="00D22602" w:rsidRPr="00D22602" w:rsidRDefault="00D22602" w:rsidP="00D22602">
            <w:pPr>
              <w:rPr>
                <w:sz w:val="24"/>
              </w:rPr>
            </w:pPr>
            <w:r w:rsidRPr="00D22602">
              <w:rPr>
                <w:sz w:val="24"/>
              </w:rPr>
              <w:t>Kim</w:t>
            </w:r>
          </w:p>
        </w:tc>
      </w:tr>
      <w:tr w:rsidR="00D22602" w:rsidRPr="00D22602" w14:paraId="57A6F9D2" w14:textId="77777777" w:rsidTr="0010792A">
        <w:trPr>
          <w:trHeight w:val="567"/>
        </w:trPr>
        <w:tc>
          <w:tcPr>
            <w:tcW w:w="1129" w:type="dxa"/>
            <w:tcBorders>
              <w:top w:val="single" w:sz="4" w:space="0" w:color="auto"/>
              <w:left w:val="single" w:sz="4" w:space="0" w:color="auto"/>
              <w:bottom w:val="single" w:sz="4" w:space="0" w:color="auto"/>
              <w:right w:val="single" w:sz="4" w:space="0" w:color="auto"/>
            </w:tcBorders>
            <w:hideMark/>
          </w:tcPr>
          <w:p w14:paraId="66572F56" w14:textId="77777777" w:rsidR="00D22602" w:rsidRPr="00D22602" w:rsidRDefault="00D22602" w:rsidP="00D22602">
            <w:pPr>
              <w:rPr>
                <w:sz w:val="24"/>
              </w:rPr>
            </w:pPr>
            <w:r w:rsidRPr="00D22602">
              <w:rPr>
                <w:sz w:val="24"/>
              </w:rPr>
              <w:t>3</w:t>
            </w:r>
          </w:p>
        </w:tc>
        <w:tc>
          <w:tcPr>
            <w:tcW w:w="2445" w:type="dxa"/>
            <w:tcBorders>
              <w:top w:val="single" w:sz="4" w:space="0" w:color="auto"/>
              <w:left w:val="single" w:sz="4" w:space="0" w:color="auto"/>
              <w:bottom w:val="single" w:sz="4" w:space="0" w:color="auto"/>
              <w:right w:val="single" w:sz="4" w:space="0" w:color="auto"/>
            </w:tcBorders>
            <w:hideMark/>
          </w:tcPr>
          <w:p w14:paraId="39BFEF8D" w14:textId="77777777" w:rsidR="00D22602" w:rsidRPr="00D22602" w:rsidRDefault="00D22602" w:rsidP="00D22602">
            <w:pPr>
              <w:rPr>
                <w:sz w:val="24"/>
              </w:rPr>
            </w:pPr>
            <w:r w:rsidRPr="00D22602">
              <w:rPr>
                <w:sz w:val="24"/>
              </w:rPr>
              <w:t>Frederique</w:t>
            </w:r>
          </w:p>
        </w:tc>
        <w:tc>
          <w:tcPr>
            <w:tcW w:w="2445" w:type="dxa"/>
            <w:tcBorders>
              <w:top w:val="single" w:sz="4" w:space="0" w:color="auto"/>
              <w:left w:val="single" w:sz="4" w:space="0" w:color="auto"/>
              <w:bottom w:val="single" w:sz="4" w:space="0" w:color="auto"/>
              <w:right w:val="single" w:sz="4" w:space="0" w:color="auto"/>
            </w:tcBorders>
            <w:hideMark/>
          </w:tcPr>
          <w:p w14:paraId="1355D0FD" w14:textId="77777777" w:rsidR="00D22602" w:rsidRPr="00D22602" w:rsidRDefault="00D22602" w:rsidP="00D22602">
            <w:pPr>
              <w:rPr>
                <w:sz w:val="24"/>
              </w:rPr>
            </w:pPr>
            <w:r w:rsidRPr="00D22602">
              <w:rPr>
                <w:sz w:val="24"/>
              </w:rPr>
              <w:t>Kirsten</w:t>
            </w:r>
          </w:p>
        </w:tc>
        <w:tc>
          <w:tcPr>
            <w:tcW w:w="2445" w:type="dxa"/>
            <w:tcBorders>
              <w:top w:val="single" w:sz="4" w:space="0" w:color="auto"/>
              <w:left w:val="single" w:sz="4" w:space="0" w:color="auto"/>
              <w:bottom w:val="single" w:sz="4" w:space="0" w:color="auto"/>
              <w:right w:val="single" w:sz="4" w:space="0" w:color="auto"/>
            </w:tcBorders>
            <w:hideMark/>
          </w:tcPr>
          <w:p w14:paraId="5E3F2870" w14:textId="77777777" w:rsidR="00D22602" w:rsidRPr="00D22602" w:rsidRDefault="00D22602" w:rsidP="00D22602">
            <w:pPr>
              <w:rPr>
                <w:sz w:val="24"/>
              </w:rPr>
            </w:pPr>
            <w:r w:rsidRPr="00D22602">
              <w:rPr>
                <w:sz w:val="24"/>
              </w:rPr>
              <w:t>Tessa</w:t>
            </w:r>
          </w:p>
        </w:tc>
        <w:tc>
          <w:tcPr>
            <w:tcW w:w="1879" w:type="dxa"/>
            <w:tcBorders>
              <w:top w:val="single" w:sz="4" w:space="0" w:color="auto"/>
              <w:left w:val="single" w:sz="4" w:space="0" w:color="auto"/>
              <w:bottom w:val="single" w:sz="4" w:space="0" w:color="auto"/>
              <w:right w:val="single" w:sz="4" w:space="0" w:color="auto"/>
            </w:tcBorders>
          </w:tcPr>
          <w:p w14:paraId="37FF492C" w14:textId="77777777" w:rsidR="00D22602" w:rsidRPr="00D22602" w:rsidRDefault="00D22602" w:rsidP="00D22602">
            <w:pPr>
              <w:rPr>
                <w:sz w:val="24"/>
              </w:rPr>
            </w:pPr>
            <w:proofErr w:type="spellStart"/>
            <w:r w:rsidRPr="00D22602">
              <w:rPr>
                <w:sz w:val="24"/>
              </w:rPr>
              <w:t>Jeltina</w:t>
            </w:r>
            <w:proofErr w:type="spellEnd"/>
          </w:p>
        </w:tc>
      </w:tr>
      <w:tr w:rsidR="00D22602" w:rsidRPr="00D22602" w14:paraId="7E89992D" w14:textId="77777777" w:rsidTr="0010792A">
        <w:trPr>
          <w:trHeight w:val="567"/>
        </w:trPr>
        <w:tc>
          <w:tcPr>
            <w:tcW w:w="1129" w:type="dxa"/>
            <w:tcBorders>
              <w:top w:val="single" w:sz="4" w:space="0" w:color="auto"/>
              <w:left w:val="single" w:sz="4" w:space="0" w:color="auto"/>
              <w:bottom w:val="single" w:sz="4" w:space="0" w:color="auto"/>
              <w:right w:val="single" w:sz="4" w:space="0" w:color="auto"/>
            </w:tcBorders>
            <w:hideMark/>
          </w:tcPr>
          <w:p w14:paraId="3BCAC927" w14:textId="77777777" w:rsidR="00D22602" w:rsidRPr="00D22602" w:rsidRDefault="00D22602" w:rsidP="00D22602">
            <w:pPr>
              <w:rPr>
                <w:sz w:val="24"/>
              </w:rPr>
            </w:pPr>
            <w:r w:rsidRPr="00D22602">
              <w:rPr>
                <w:sz w:val="24"/>
              </w:rPr>
              <w:t>4</w:t>
            </w:r>
          </w:p>
        </w:tc>
        <w:tc>
          <w:tcPr>
            <w:tcW w:w="2445" w:type="dxa"/>
            <w:tcBorders>
              <w:top w:val="single" w:sz="4" w:space="0" w:color="auto"/>
              <w:left w:val="single" w:sz="4" w:space="0" w:color="auto"/>
              <w:bottom w:val="single" w:sz="4" w:space="0" w:color="auto"/>
              <w:right w:val="single" w:sz="4" w:space="0" w:color="auto"/>
            </w:tcBorders>
            <w:hideMark/>
          </w:tcPr>
          <w:p w14:paraId="6D93AB2A" w14:textId="77777777" w:rsidR="00D22602" w:rsidRPr="00D22602" w:rsidRDefault="00D22602" w:rsidP="00D22602">
            <w:pPr>
              <w:rPr>
                <w:sz w:val="24"/>
              </w:rPr>
            </w:pPr>
            <w:r w:rsidRPr="00D22602">
              <w:rPr>
                <w:sz w:val="24"/>
              </w:rPr>
              <w:t>Anniko</w:t>
            </w:r>
          </w:p>
        </w:tc>
        <w:tc>
          <w:tcPr>
            <w:tcW w:w="2445" w:type="dxa"/>
            <w:tcBorders>
              <w:top w:val="single" w:sz="4" w:space="0" w:color="auto"/>
              <w:left w:val="single" w:sz="4" w:space="0" w:color="auto"/>
              <w:bottom w:val="single" w:sz="4" w:space="0" w:color="auto"/>
              <w:right w:val="single" w:sz="4" w:space="0" w:color="auto"/>
            </w:tcBorders>
            <w:hideMark/>
          </w:tcPr>
          <w:p w14:paraId="551A6DD5" w14:textId="77777777" w:rsidR="00D22602" w:rsidRPr="00D22602" w:rsidRDefault="00D22602" w:rsidP="00D22602">
            <w:pPr>
              <w:rPr>
                <w:sz w:val="24"/>
              </w:rPr>
            </w:pPr>
            <w:r w:rsidRPr="00D22602">
              <w:rPr>
                <w:sz w:val="24"/>
              </w:rPr>
              <w:t>Fatima</w:t>
            </w:r>
          </w:p>
        </w:tc>
        <w:tc>
          <w:tcPr>
            <w:tcW w:w="2445" w:type="dxa"/>
            <w:tcBorders>
              <w:top w:val="single" w:sz="4" w:space="0" w:color="auto"/>
              <w:left w:val="single" w:sz="4" w:space="0" w:color="auto"/>
              <w:bottom w:val="single" w:sz="4" w:space="0" w:color="auto"/>
              <w:right w:val="single" w:sz="4" w:space="0" w:color="auto"/>
            </w:tcBorders>
            <w:hideMark/>
          </w:tcPr>
          <w:p w14:paraId="71F45CB7" w14:textId="77777777" w:rsidR="00D22602" w:rsidRPr="00D22602" w:rsidRDefault="00D22602" w:rsidP="00D22602">
            <w:pPr>
              <w:rPr>
                <w:sz w:val="24"/>
              </w:rPr>
            </w:pPr>
            <w:r w:rsidRPr="00D22602">
              <w:rPr>
                <w:sz w:val="24"/>
              </w:rPr>
              <w:t>Ruth</w:t>
            </w:r>
          </w:p>
        </w:tc>
        <w:tc>
          <w:tcPr>
            <w:tcW w:w="1879" w:type="dxa"/>
            <w:tcBorders>
              <w:top w:val="single" w:sz="4" w:space="0" w:color="auto"/>
              <w:left w:val="single" w:sz="4" w:space="0" w:color="auto"/>
              <w:bottom w:val="single" w:sz="4" w:space="0" w:color="auto"/>
              <w:right w:val="single" w:sz="4" w:space="0" w:color="auto"/>
            </w:tcBorders>
            <w:hideMark/>
          </w:tcPr>
          <w:p w14:paraId="4695DE9A" w14:textId="77777777" w:rsidR="00D22602" w:rsidRPr="00D22602" w:rsidRDefault="00D22602" w:rsidP="00D22602">
            <w:pPr>
              <w:rPr>
                <w:sz w:val="24"/>
              </w:rPr>
            </w:pPr>
            <w:r w:rsidRPr="00D22602">
              <w:rPr>
                <w:sz w:val="24"/>
              </w:rPr>
              <w:t>Aimee</w:t>
            </w:r>
          </w:p>
        </w:tc>
      </w:tr>
      <w:tr w:rsidR="00D22602" w:rsidRPr="00D22602" w14:paraId="5F701AB2" w14:textId="77777777" w:rsidTr="0010792A">
        <w:trPr>
          <w:trHeight w:val="567"/>
        </w:trPr>
        <w:tc>
          <w:tcPr>
            <w:tcW w:w="1129" w:type="dxa"/>
            <w:tcBorders>
              <w:top w:val="single" w:sz="4" w:space="0" w:color="auto"/>
              <w:left w:val="single" w:sz="4" w:space="0" w:color="auto"/>
              <w:bottom w:val="single" w:sz="4" w:space="0" w:color="auto"/>
              <w:right w:val="single" w:sz="4" w:space="0" w:color="auto"/>
            </w:tcBorders>
            <w:hideMark/>
          </w:tcPr>
          <w:p w14:paraId="7FC64E60" w14:textId="77777777" w:rsidR="00D22602" w:rsidRPr="00D22602" w:rsidRDefault="00D22602" w:rsidP="00D22602">
            <w:pPr>
              <w:rPr>
                <w:sz w:val="24"/>
              </w:rPr>
            </w:pPr>
            <w:r w:rsidRPr="00D22602">
              <w:rPr>
                <w:sz w:val="24"/>
              </w:rPr>
              <w:t>5</w:t>
            </w:r>
          </w:p>
        </w:tc>
        <w:tc>
          <w:tcPr>
            <w:tcW w:w="2445" w:type="dxa"/>
            <w:tcBorders>
              <w:top w:val="single" w:sz="4" w:space="0" w:color="auto"/>
              <w:left w:val="single" w:sz="4" w:space="0" w:color="auto"/>
              <w:bottom w:val="single" w:sz="4" w:space="0" w:color="auto"/>
              <w:right w:val="single" w:sz="4" w:space="0" w:color="auto"/>
            </w:tcBorders>
            <w:hideMark/>
          </w:tcPr>
          <w:p w14:paraId="75B9C2F7" w14:textId="77777777" w:rsidR="00D22602" w:rsidRPr="00D22602" w:rsidRDefault="00D22602" w:rsidP="00D22602">
            <w:pPr>
              <w:rPr>
                <w:sz w:val="24"/>
              </w:rPr>
            </w:pPr>
            <w:r w:rsidRPr="00D22602">
              <w:rPr>
                <w:sz w:val="24"/>
              </w:rPr>
              <w:t>Nadine</w:t>
            </w:r>
          </w:p>
        </w:tc>
        <w:tc>
          <w:tcPr>
            <w:tcW w:w="2445" w:type="dxa"/>
            <w:tcBorders>
              <w:top w:val="single" w:sz="4" w:space="0" w:color="auto"/>
              <w:left w:val="single" w:sz="4" w:space="0" w:color="auto"/>
              <w:bottom w:val="single" w:sz="4" w:space="0" w:color="auto"/>
              <w:right w:val="single" w:sz="4" w:space="0" w:color="auto"/>
            </w:tcBorders>
            <w:hideMark/>
          </w:tcPr>
          <w:p w14:paraId="727974F0" w14:textId="77777777" w:rsidR="00D22602" w:rsidRPr="00D22602" w:rsidRDefault="00D22602" w:rsidP="00D22602">
            <w:pPr>
              <w:rPr>
                <w:sz w:val="24"/>
              </w:rPr>
            </w:pPr>
            <w:r w:rsidRPr="00D22602">
              <w:rPr>
                <w:sz w:val="24"/>
              </w:rPr>
              <w:t>Noortje</w:t>
            </w:r>
          </w:p>
        </w:tc>
        <w:tc>
          <w:tcPr>
            <w:tcW w:w="2445" w:type="dxa"/>
            <w:tcBorders>
              <w:top w:val="single" w:sz="4" w:space="0" w:color="auto"/>
              <w:left w:val="single" w:sz="4" w:space="0" w:color="auto"/>
              <w:bottom w:val="single" w:sz="4" w:space="0" w:color="auto"/>
              <w:right w:val="single" w:sz="4" w:space="0" w:color="auto"/>
            </w:tcBorders>
            <w:hideMark/>
          </w:tcPr>
          <w:p w14:paraId="38881B17" w14:textId="77777777" w:rsidR="00D22602" w:rsidRPr="00D22602" w:rsidRDefault="00D22602" w:rsidP="00D22602">
            <w:pPr>
              <w:rPr>
                <w:sz w:val="24"/>
              </w:rPr>
            </w:pPr>
            <w:r w:rsidRPr="00D22602">
              <w:rPr>
                <w:sz w:val="24"/>
              </w:rPr>
              <w:t>Eline</w:t>
            </w:r>
          </w:p>
        </w:tc>
        <w:tc>
          <w:tcPr>
            <w:tcW w:w="1879" w:type="dxa"/>
            <w:tcBorders>
              <w:top w:val="single" w:sz="4" w:space="0" w:color="auto"/>
              <w:left w:val="single" w:sz="4" w:space="0" w:color="auto"/>
              <w:bottom w:val="single" w:sz="4" w:space="0" w:color="auto"/>
              <w:right w:val="single" w:sz="4" w:space="0" w:color="auto"/>
            </w:tcBorders>
            <w:hideMark/>
          </w:tcPr>
          <w:p w14:paraId="58841D97" w14:textId="77777777" w:rsidR="00D22602" w:rsidRPr="00D22602" w:rsidRDefault="00D22602" w:rsidP="00D22602">
            <w:pPr>
              <w:rPr>
                <w:sz w:val="24"/>
              </w:rPr>
            </w:pPr>
            <w:proofErr w:type="spellStart"/>
            <w:r w:rsidRPr="00D22602">
              <w:rPr>
                <w:sz w:val="24"/>
              </w:rPr>
              <w:t>Aileen</w:t>
            </w:r>
            <w:proofErr w:type="spellEnd"/>
            <w:r w:rsidRPr="00D22602">
              <w:rPr>
                <w:sz w:val="24"/>
              </w:rPr>
              <w:t xml:space="preserve"> </w:t>
            </w:r>
          </w:p>
        </w:tc>
      </w:tr>
      <w:tr w:rsidR="00D22602" w:rsidRPr="00D22602" w14:paraId="4C66DDF0" w14:textId="77777777" w:rsidTr="0010792A">
        <w:trPr>
          <w:trHeight w:val="567"/>
        </w:trPr>
        <w:tc>
          <w:tcPr>
            <w:tcW w:w="1129" w:type="dxa"/>
            <w:tcBorders>
              <w:top w:val="single" w:sz="4" w:space="0" w:color="auto"/>
              <w:left w:val="single" w:sz="4" w:space="0" w:color="auto"/>
              <w:bottom w:val="single" w:sz="4" w:space="0" w:color="auto"/>
              <w:right w:val="single" w:sz="4" w:space="0" w:color="auto"/>
            </w:tcBorders>
            <w:hideMark/>
          </w:tcPr>
          <w:p w14:paraId="6ABD0DA1" w14:textId="77777777" w:rsidR="00D22602" w:rsidRPr="00D22602" w:rsidRDefault="00D22602" w:rsidP="00D22602">
            <w:pPr>
              <w:rPr>
                <w:sz w:val="24"/>
              </w:rPr>
            </w:pPr>
            <w:r w:rsidRPr="00D22602">
              <w:rPr>
                <w:sz w:val="24"/>
              </w:rPr>
              <w:t>6</w:t>
            </w:r>
          </w:p>
        </w:tc>
        <w:tc>
          <w:tcPr>
            <w:tcW w:w="2445" w:type="dxa"/>
            <w:tcBorders>
              <w:top w:val="single" w:sz="4" w:space="0" w:color="auto"/>
              <w:left w:val="single" w:sz="4" w:space="0" w:color="auto"/>
              <w:bottom w:val="single" w:sz="4" w:space="0" w:color="auto"/>
              <w:right w:val="single" w:sz="4" w:space="0" w:color="auto"/>
            </w:tcBorders>
            <w:hideMark/>
          </w:tcPr>
          <w:p w14:paraId="71C0DA10" w14:textId="77777777" w:rsidR="00D22602" w:rsidRPr="00D22602" w:rsidRDefault="00D22602" w:rsidP="00D22602">
            <w:pPr>
              <w:rPr>
                <w:sz w:val="24"/>
              </w:rPr>
            </w:pPr>
            <w:r w:rsidRPr="00D22602">
              <w:rPr>
                <w:sz w:val="24"/>
              </w:rPr>
              <w:t>Siham</w:t>
            </w:r>
          </w:p>
        </w:tc>
        <w:tc>
          <w:tcPr>
            <w:tcW w:w="2445" w:type="dxa"/>
            <w:tcBorders>
              <w:top w:val="single" w:sz="4" w:space="0" w:color="auto"/>
              <w:left w:val="single" w:sz="4" w:space="0" w:color="auto"/>
              <w:bottom w:val="single" w:sz="4" w:space="0" w:color="auto"/>
              <w:right w:val="single" w:sz="4" w:space="0" w:color="auto"/>
            </w:tcBorders>
            <w:hideMark/>
          </w:tcPr>
          <w:p w14:paraId="0E7A8C54" w14:textId="77777777" w:rsidR="00D22602" w:rsidRPr="00D22602" w:rsidRDefault="00D22602" w:rsidP="00D22602">
            <w:pPr>
              <w:rPr>
                <w:sz w:val="24"/>
              </w:rPr>
            </w:pPr>
            <w:r w:rsidRPr="00D22602">
              <w:rPr>
                <w:sz w:val="24"/>
              </w:rPr>
              <w:t>Anna</w:t>
            </w:r>
          </w:p>
        </w:tc>
        <w:tc>
          <w:tcPr>
            <w:tcW w:w="2445" w:type="dxa"/>
            <w:tcBorders>
              <w:top w:val="single" w:sz="4" w:space="0" w:color="auto"/>
              <w:left w:val="single" w:sz="4" w:space="0" w:color="auto"/>
              <w:bottom w:val="single" w:sz="4" w:space="0" w:color="auto"/>
              <w:right w:val="single" w:sz="4" w:space="0" w:color="auto"/>
            </w:tcBorders>
            <w:hideMark/>
          </w:tcPr>
          <w:p w14:paraId="0E663761" w14:textId="77777777" w:rsidR="00D22602" w:rsidRPr="00D22602" w:rsidRDefault="00D22602" w:rsidP="00D22602">
            <w:pPr>
              <w:rPr>
                <w:sz w:val="24"/>
              </w:rPr>
            </w:pPr>
            <w:r w:rsidRPr="00D22602">
              <w:rPr>
                <w:sz w:val="24"/>
              </w:rPr>
              <w:t>Daphne</w:t>
            </w:r>
          </w:p>
        </w:tc>
        <w:tc>
          <w:tcPr>
            <w:tcW w:w="1879" w:type="dxa"/>
            <w:tcBorders>
              <w:top w:val="single" w:sz="4" w:space="0" w:color="auto"/>
              <w:left w:val="single" w:sz="4" w:space="0" w:color="auto"/>
              <w:bottom w:val="single" w:sz="4" w:space="0" w:color="auto"/>
              <w:right w:val="single" w:sz="4" w:space="0" w:color="auto"/>
            </w:tcBorders>
            <w:hideMark/>
          </w:tcPr>
          <w:p w14:paraId="026734F2" w14:textId="43AC512D" w:rsidR="00D22602" w:rsidRPr="00D22602" w:rsidRDefault="00D22602" w:rsidP="00D22602">
            <w:pPr>
              <w:rPr>
                <w:sz w:val="24"/>
              </w:rPr>
            </w:pPr>
            <w:r w:rsidRPr="00D22602">
              <w:rPr>
                <w:sz w:val="24"/>
              </w:rPr>
              <w:t>Nynke</w:t>
            </w:r>
          </w:p>
        </w:tc>
      </w:tr>
      <w:tr w:rsidR="00D22602" w:rsidRPr="00D22602" w14:paraId="2AB7808C" w14:textId="77777777" w:rsidTr="0010792A">
        <w:trPr>
          <w:trHeight w:val="567"/>
        </w:trPr>
        <w:tc>
          <w:tcPr>
            <w:tcW w:w="1129" w:type="dxa"/>
            <w:tcBorders>
              <w:top w:val="single" w:sz="4" w:space="0" w:color="auto"/>
              <w:left w:val="single" w:sz="4" w:space="0" w:color="auto"/>
              <w:bottom w:val="single" w:sz="4" w:space="0" w:color="auto"/>
              <w:right w:val="single" w:sz="4" w:space="0" w:color="auto"/>
            </w:tcBorders>
            <w:hideMark/>
          </w:tcPr>
          <w:p w14:paraId="215D189C" w14:textId="77777777" w:rsidR="00D22602" w:rsidRPr="00D22602" w:rsidRDefault="00D22602" w:rsidP="00D22602">
            <w:pPr>
              <w:rPr>
                <w:sz w:val="24"/>
              </w:rPr>
            </w:pPr>
            <w:r w:rsidRPr="00D22602">
              <w:rPr>
                <w:sz w:val="24"/>
              </w:rPr>
              <w:t>7</w:t>
            </w:r>
          </w:p>
        </w:tc>
        <w:tc>
          <w:tcPr>
            <w:tcW w:w="2445" w:type="dxa"/>
            <w:tcBorders>
              <w:top w:val="single" w:sz="4" w:space="0" w:color="auto"/>
              <w:left w:val="single" w:sz="4" w:space="0" w:color="auto"/>
              <w:bottom w:val="single" w:sz="4" w:space="0" w:color="auto"/>
              <w:right w:val="single" w:sz="4" w:space="0" w:color="auto"/>
            </w:tcBorders>
            <w:hideMark/>
          </w:tcPr>
          <w:p w14:paraId="0B85C9AE" w14:textId="77777777" w:rsidR="00D22602" w:rsidRPr="00D22602" w:rsidRDefault="00D22602" w:rsidP="00D22602">
            <w:pPr>
              <w:rPr>
                <w:sz w:val="24"/>
              </w:rPr>
            </w:pPr>
            <w:r w:rsidRPr="00D22602">
              <w:rPr>
                <w:sz w:val="24"/>
              </w:rPr>
              <w:t>Soraya</w:t>
            </w:r>
          </w:p>
        </w:tc>
        <w:tc>
          <w:tcPr>
            <w:tcW w:w="2445" w:type="dxa"/>
            <w:tcBorders>
              <w:top w:val="single" w:sz="4" w:space="0" w:color="auto"/>
              <w:left w:val="single" w:sz="4" w:space="0" w:color="auto"/>
              <w:bottom w:val="single" w:sz="4" w:space="0" w:color="auto"/>
              <w:right w:val="single" w:sz="4" w:space="0" w:color="auto"/>
            </w:tcBorders>
            <w:hideMark/>
          </w:tcPr>
          <w:p w14:paraId="2696C3BF" w14:textId="77777777" w:rsidR="00D22602" w:rsidRPr="00D22602" w:rsidRDefault="00D22602" w:rsidP="00D22602">
            <w:pPr>
              <w:rPr>
                <w:sz w:val="24"/>
              </w:rPr>
            </w:pPr>
            <w:r w:rsidRPr="00D22602">
              <w:rPr>
                <w:sz w:val="24"/>
              </w:rPr>
              <w:t>Anna-Wytske</w:t>
            </w:r>
          </w:p>
        </w:tc>
        <w:tc>
          <w:tcPr>
            <w:tcW w:w="2445" w:type="dxa"/>
            <w:tcBorders>
              <w:top w:val="single" w:sz="4" w:space="0" w:color="auto"/>
              <w:left w:val="single" w:sz="4" w:space="0" w:color="auto"/>
              <w:bottom w:val="single" w:sz="4" w:space="0" w:color="auto"/>
              <w:right w:val="single" w:sz="4" w:space="0" w:color="auto"/>
            </w:tcBorders>
            <w:hideMark/>
          </w:tcPr>
          <w:p w14:paraId="00E03E52" w14:textId="77777777" w:rsidR="00D22602" w:rsidRPr="00D22602" w:rsidRDefault="00D22602" w:rsidP="00D22602">
            <w:pPr>
              <w:rPr>
                <w:sz w:val="24"/>
              </w:rPr>
            </w:pPr>
            <w:r w:rsidRPr="00D22602">
              <w:rPr>
                <w:sz w:val="24"/>
              </w:rPr>
              <w:t>Melanie</w:t>
            </w:r>
          </w:p>
        </w:tc>
        <w:tc>
          <w:tcPr>
            <w:tcW w:w="1879" w:type="dxa"/>
            <w:tcBorders>
              <w:top w:val="single" w:sz="4" w:space="0" w:color="auto"/>
              <w:left w:val="single" w:sz="4" w:space="0" w:color="auto"/>
              <w:bottom w:val="single" w:sz="4" w:space="0" w:color="auto"/>
              <w:right w:val="single" w:sz="4" w:space="0" w:color="auto"/>
            </w:tcBorders>
            <w:hideMark/>
          </w:tcPr>
          <w:p w14:paraId="35C391A7" w14:textId="77777777" w:rsidR="00D22602" w:rsidRPr="00D22602" w:rsidRDefault="00D22602" w:rsidP="00D22602">
            <w:pPr>
              <w:rPr>
                <w:sz w:val="24"/>
              </w:rPr>
            </w:pPr>
            <w:r w:rsidRPr="00D22602">
              <w:rPr>
                <w:sz w:val="24"/>
              </w:rPr>
              <w:t>Eva</w:t>
            </w:r>
          </w:p>
        </w:tc>
      </w:tr>
      <w:tr w:rsidR="00D22602" w:rsidRPr="00D22602" w14:paraId="2F5E7BDA" w14:textId="77777777" w:rsidTr="0010792A">
        <w:trPr>
          <w:trHeight w:val="567"/>
        </w:trPr>
        <w:tc>
          <w:tcPr>
            <w:tcW w:w="1129" w:type="dxa"/>
            <w:tcBorders>
              <w:top w:val="single" w:sz="4" w:space="0" w:color="auto"/>
              <w:left w:val="single" w:sz="4" w:space="0" w:color="auto"/>
              <w:bottom w:val="single" w:sz="4" w:space="0" w:color="auto"/>
              <w:right w:val="single" w:sz="4" w:space="0" w:color="auto"/>
            </w:tcBorders>
            <w:hideMark/>
          </w:tcPr>
          <w:p w14:paraId="5CCB47BC" w14:textId="77777777" w:rsidR="00D22602" w:rsidRPr="00D22602" w:rsidRDefault="00D22602" w:rsidP="00D22602">
            <w:pPr>
              <w:rPr>
                <w:sz w:val="24"/>
              </w:rPr>
            </w:pPr>
            <w:r w:rsidRPr="00D22602">
              <w:rPr>
                <w:sz w:val="24"/>
              </w:rPr>
              <w:t>8</w:t>
            </w:r>
          </w:p>
        </w:tc>
        <w:tc>
          <w:tcPr>
            <w:tcW w:w="2445" w:type="dxa"/>
            <w:tcBorders>
              <w:top w:val="single" w:sz="4" w:space="0" w:color="auto"/>
              <w:left w:val="single" w:sz="4" w:space="0" w:color="auto"/>
              <w:bottom w:val="single" w:sz="4" w:space="0" w:color="auto"/>
              <w:right w:val="single" w:sz="4" w:space="0" w:color="auto"/>
            </w:tcBorders>
            <w:hideMark/>
          </w:tcPr>
          <w:p w14:paraId="7D8BDF12" w14:textId="77777777" w:rsidR="00D22602" w:rsidRPr="00D22602" w:rsidRDefault="00D22602" w:rsidP="00D22602">
            <w:pPr>
              <w:rPr>
                <w:sz w:val="24"/>
              </w:rPr>
            </w:pPr>
            <w:r w:rsidRPr="00D22602">
              <w:rPr>
                <w:sz w:val="24"/>
              </w:rPr>
              <w:t>Renee</w:t>
            </w:r>
          </w:p>
        </w:tc>
        <w:tc>
          <w:tcPr>
            <w:tcW w:w="2445" w:type="dxa"/>
            <w:tcBorders>
              <w:top w:val="single" w:sz="4" w:space="0" w:color="auto"/>
              <w:left w:val="single" w:sz="4" w:space="0" w:color="auto"/>
              <w:bottom w:val="single" w:sz="4" w:space="0" w:color="auto"/>
              <w:right w:val="single" w:sz="4" w:space="0" w:color="auto"/>
            </w:tcBorders>
            <w:hideMark/>
          </w:tcPr>
          <w:p w14:paraId="79F9A554" w14:textId="77777777" w:rsidR="00D22602" w:rsidRPr="00D22602" w:rsidRDefault="00D22602" w:rsidP="00D22602">
            <w:pPr>
              <w:rPr>
                <w:sz w:val="24"/>
              </w:rPr>
            </w:pPr>
            <w:r w:rsidRPr="00D22602">
              <w:rPr>
                <w:sz w:val="24"/>
              </w:rPr>
              <w:t>Jordan</w:t>
            </w:r>
          </w:p>
        </w:tc>
        <w:tc>
          <w:tcPr>
            <w:tcW w:w="2445" w:type="dxa"/>
            <w:tcBorders>
              <w:top w:val="single" w:sz="4" w:space="0" w:color="auto"/>
              <w:left w:val="single" w:sz="4" w:space="0" w:color="auto"/>
              <w:bottom w:val="single" w:sz="4" w:space="0" w:color="auto"/>
              <w:right w:val="single" w:sz="4" w:space="0" w:color="auto"/>
            </w:tcBorders>
            <w:hideMark/>
          </w:tcPr>
          <w:p w14:paraId="79488804" w14:textId="77777777" w:rsidR="00D22602" w:rsidRPr="00D22602" w:rsidRDefault="00D22602" w:rsidP="00D22602">
            <w:pPr>
              <w:rPr>
                <w:sz w:val="24"/>
              </w:rPr>
            </w:pPr>
            <w:r w:rsidRPr="00D22602">
              <w:rPr>
                <w:sz w:val="24"/>
              </w:rPr>
              <w:t xml:space="preserve"> Lisa</w:t>
            </w:r>
          </w:p>
        </w:tc>
        <w:tc>
          <w:tcPr>
            <w:tcW w:w="1879" w:type="dxa"/>
            <w:tcBorders>
              <w:top w:val="single" w:sz="4" w:space="0" w:color="auto"/>
              <w:left w:val="single" w:sz="4" w:space="0" w:color="auto"/>
              <w:bottom w:val="single" w:sz="4" w:space="0" w:color="auto"/>
              <w:right w:val="single" w:sz="4" w:space="0" w:color="auto"/>
            </w:tcBorders>
            <w:hideMark/>
          </w:tcPr>
          <w:p w14:paraId="6E96EF12" w14:textId="77777777" w:rsidR="00D22602" w:rsidRPr="00D22602" w:rsidRDefault="00D22602" w:rsidP="00D22602">
            <w:pPr>
              <w:rPr>
                <w:sz w:val="24"/>
              </w:rPr>
            </w:pPr>
            <w:proofErr w:type="spellStart"/>
            <w:r w:rsidRPr="00D22602">
              <w:rPr>
                <w:sz w:val="24"/>
              </w:rPr>
              <w:t>Chrystel</w:t>
            </w:r>
            <w:proofErr w:type="spellEnd"/>
          </w:p>
        </w:tc>
      </w:tr>
      <w:tr w:rsidR="00D22602" w:rsidRPr="00D22602" w14:paraId="3C6AF015" w14:textId="77777777" w:rsidTr="0010792A">
        <w:trPr>
          <w:trHeight w:val="567"/>
        </w:trPr>
        <w:tc>
          <w:tcPr>
            <w:tcW w:w="1129" w:type="dxa"/>
            <w:tcBorders>
              <w:top w:val="single" w:sz="4" w:space="0" w:color="auto"/>
              <w:left w:val="single" w:sz="4" w:space="0" w:color="auto"/>
              <w:bottom w:val="single" w:sz="4" w:space="0" w:color="auto"/>
              <w:right w:val="single" w:sz="4" w:space="0" w:color="auto"/>
            </w:tcBorders>
            <w:hideMark/>
          </w:tcPr>
          <w:p w14:paraId="56C22CD7" w14:textId="77777777" w:rsidR="00D22602" w:rsidRPr="00D22602" w:rsidRDefault="00D22602" w:rsidP="00D22602">
            <w:pPr>
              <w:rPr>
                <w:sz w:val="24"/>
              </w:rPr>
            </w:pPr>
            <w:r w:rsidRPr="00D22602">
              <w:rPr>
                <w:sz w:val="24"/>
              </w:rPr>
              <w:t>9</w:t>
            </w:r>
          </w:p>
        </w:tc>
        <w:tc>
          <w:tcPr>
            <w:tcW w:w="2445" w:type="dxa"/>
            <w:tcBorders>
              <w:top w:val="single" w:sz="4" w:space="0" w:color="auto"/>
              <w:left w:val="single" w:sz="4" w:space="0" w:color="auto"/>
              <w:bottom w:val="single" w:sz="4" w:space="0" w:color="auto"/>
              <w:right w:val="single" w:sz="4" w:space="0" w:color="auto"/>
            </w:tcBorders>
            <w:hideMark/>
          </w:tcPr>
          <w:p w14:paraId="723F1B5B" w14:textId="741D02DC" w:rsidR="00D22602" w:rsidRPr="00D22602" w:rsidRDefault="00D22602" w:rsidP="00D22602">
            <w:pPr>
              <w:rPr>
                <w:sz w:val="24"/>
              </w:rPr>
            </w:pPr>
          </w:p>
        </w:tc>
        <w:tc>
          <w:tcPr>
            <w:tcW w:w="2445" w:type="dxa"/>
            <w:tcBorders>
              <w:top w:val="single" w:sz="4" w:space="0" w:color="auto"/>
              <w:left w:val="single" w:sz="4" w:space="0" w:color="auto"/>
              <w:bottom w:val="single" w:sz="4" w:space="0" w:color="auto"/>
              <w:right w:val="single" w:sz="4" w:space="0" w:color="auto"/>
            </w:tcBorders>
            <w:hideMark/>
          </w:tcPr>
          <w:p w14:paraId="7A09576F" w14:textId="77777777" w:rsidR="00D22602" w:rsidRPr="00D22602" w:rsidRDefault="00D22602" w:rsidP="00D22602">
            <w:pPr>
              <w:rPr>
                <w:sz w:val="24"/>
              </w:rPr>
            </w:pPr>
            <w:r w:rsidRPr="00D22602">
              <w:rPr>
                <w:sz w:val="24"/>
              </w:rPr>
              <w:t xml:space="preserve"> Carlijn</w:t>
            </w:r>
          </w:p>
        </w:tc>
        <w:tc>
          <w:tcPr>
            <w:tcW w:w="2445" w:type="dxa"/>
            <w:tcBorders>
              <w:top w:val="single" w:sz="4" w:space="0" w:color="auto"/>
              <w:left w:val="single" w:sz="4" w:space="0" w:color="auto"/>
              <w:bottom w:val="single" w:sz="4" w:space="0" w:color="auto"/>
              <w:right w:val="single" w:sz="4" w:space="0" w:color="auto"/>
            </w:tcBorders>
            <w:hideMark/>
          </w:tcPr>
          <w:p w14:paraId="536C3462" w14:textId="77777777" w:rsidR="00D22602" w:rsidRPr="00D22602" w:rsidRDefault="00D22602" w:rsidP="00D22602">
            <w:pPr>
              <w:rPr>
                <w:sz w:val="24"/>
              </w:rPr>
            </w:pPr>
            <w:r w:rsidRPr="00D22602">
              <w:rPr>
                <w:sz w:val="24"/>
              </w:rPr>
              <w:t>Zita</w:t>
            </w:r>
          </w:p>
        </w:tc>
        <w:tc>
          <w:tcPr>
            <w:tcW w:w="1879" w:type="dxa"/>
            <w:tcBorders>
              <w:top w:val="single" w:sz="4" w:space="0" w:color="auto"/>
              <w:left w:val="single" w:sz="4" w:space="0" w:color="auto"/>
              <w:bottom w:val="single" w:sz="4" w:space="0" w:color="auto"/>
              <w:right w:val="single" w:sz="4" w:space="0" w:color="auto"/>
            </w:tcBorders>
            <w:hideMark/>
          </w:tcPr>
          <w:p w14:paraId="79228590" w14:textId="77777777" w:rsidR="00D22602" w:rsidRPr="00D22602" w:rsidRDefault="00D22602" w:rsidP="00D22602">
            <w:pPr>
              <w:rPr>
                <w:sz w:val="24"/>
              </w:rPr>
            </w:pPr>
            <w:r w:rsidRPr="00D22602">
              <w:rPr>
                <w:sz w:val="24"/>
              </w:rPr>
              <w:t xml:space="preserve">Sander </w:t>
            </w:r>
          </w:p>
        </w:tc>
      </w:tr>
    </w:tbl>
    <w:p w14:paraId="7B878AAD" w14:textId="5CF78AEF" w:rsidR="00B07B8F" w:rsidRPr="00D22602" w:rsidRDefault="000C44DC" w:rsidP="00D22602">
      <w:pPr>
        <w:rPr>
          <w:b/>
          <w:sz w:val="24"/>
        </w:rPr>
      </w:pPr>
      <w:r>
        <w:rPr>
          <w:noProof/>
          <w:lang w:eastAsia="nl-NL"/>
        </w:rPr>
        <mc:AlternateContent>
          <mc:Choice Requires="wpi">
            <w:drawing>
              <wp:anchor distT="0" distB="0" distL="114300" distR="114300" simplePos="0" relativeHeight="251660288" behindDoc="0" locked="0" layoutInCell="1" allowOverlap="1" wp14:anchorId="19E01785" wp14:editId="44F308C8">
                <wp:simplePos x="0" y="0"/>
                <wp:positionH relativeFrom="column">
                  <wp:posOffset>-2857392</wp:posOffset>
                </wp:positionH>
                <wp:positionV relativeFrom="paragraph">
                  <wp:posOffset>-333293</wp:posOffset>
                </wp:positionV>
                <wp:extent cx="29880" cy="58320"/>
                <wp:effectExtent l="95250" t="133350" r="103505" b="170815"/>
                <wp:wrapNone/>
                <wp:docPr id="148" name="Inkt 148"/>
                <wp:cNvGraphicFramePr/>
                <a:graphic xmlns:a="http://schemas.openxmlformats.org/drawingml/2006/main">
                  <a:graphicData uri="http://schemas.microsoft.com/office/word/2010/wordprocessingInk">
                    <w14:contentPart bwMode="auto" r:id="rId12">
                      <w14:nvContentPartPr>
                        <w14:cNvContentPartPr/>
                      </w14:nvContentPartPr>
                      <w14:xfrm>
                        <a:off x="0" y="0"/>
                        <a:ext cx="29880" cy="58320"/>
                      </w14:xfrm>
                    </w14:contentPart>
                  </a:graphicData>
                </a:graphic>
              </wp:anchor>
            </w:drawing>
          </mc:Choice>
          <mc:Fallback>
            <w:pict>
              <v:shape w14:anchorId="03C3786C" id="Inkt 148" o:spid="_x0000_s1026" type="#_x0000_t75" style="position:absolute;margin-left:-229.25pt;margin-top:-34.8pt;width:10.85pt;height:2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">
                <v:imagedata r:id="rId13" o:title=""/>
              </v:shape>
            </w:pict>
          </mc:Fallback>
        </mc:AlternateContent>
      </w:r>
      <w:r>
        <w:rPr>
          <w:noProof/>
          <w:lang w:eastAsia="nl-NL"/>
        </w:rPr>
        <mc:AlternateContent>
          <mc:Choice Requires="wpi">
            <w:drawing>
              <wp:anchor distT="0" distB="0" distL="114300" distR="114300" simplePos="0" relativeHeight="251659264" behindDoc="0" locked="0" layoutInCell="1" allowOverlap="1" wp14:anchorId="3AA4B4BA" wp14:editId="5BB615C4">
                <wp:simplePos x="0" y="0"/>
                <wp:positionH relativeFrom="column">
                  <wp:posOffset>-2080152</wp:posOffset>
                </wp:positionH>
                <wp:positionV relativeFrom="paragraph">
                  <wp:posOffset>167827</wp:posOffset>
                </wp:positionV>
                <wp:extent cx="290520" cy="2172240"/>
                <wp:effectExtent l="76200" t="152400" r="128905" b="152400"/>
                <wp:wrapNone/>
                <wp:docPr id="145" name="Inkt 145"/>
                <wp:cNvGraphicFramePr/>
                <a:graphic xmlns:a="http://schemas.openxmlformats.org/drawingml/2006/main">
                  <a:graphicData uri="http://schemas.microsoft.com/office/word/2010/wordprocessingInk">
                    <w14:contentPart bwMode="auto" r:id="rId14">
                      <w14:nvContentPartPr>
                        <w14:cNvContentPartPr/>
                      </w14:nvContentPartPr>
                      <w14:xfrm>
                        <a:off x="0" y="0"/>
                        <a:ext cx="290520" cy="2172240"/>
                      </w14:xfrm>
                    </w14:contentPart>
                  </a:graphicData>
                </a:graphic>
              </wp:anchor>
            </w:drawing>
          </mc:Choice>
          <mc:Fallback>
            <w:pict>
              <v:shape w14:anchorId="5F9EF5B7" id="Inkt 145" o:spid="_x0000_s1026" type="#_x0000_t75" style="position:absolute;margin-left:-168.05pt;margin-top:4.7pt;width:31.4pt;height:188.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">
                <v:imagedata r:id="rId15" o:title=""/>
              </v:shape>
            </w:pict>
          </mc:Fallback>
        </mc:AlternateContent>
      </w:r>
      <w:r w:rsidR="00104F25">
        <w:rPr>
          <w:noProof/>
          <w:lang w:eastAsia="nl-NL"/>
        </w:rPr>
        <mc:AlternateContent>
          <mc:Choice Requires="wpi">
            <w:drawing>
              <wp:anchor distT="0" distB="0" distL="114300" distR="114300" simplePos="0" relativeHeight="251663360" behindDoc="0" locked="0" layoutInCell="1" allowOverlap="1" wp14:anchorId="736DE401" wp14:editId="59D0F877">
                <wp:simplePos x="0" y="0"/>
                <wp:positionH relativeFrom="column">
                  <wp:posOffset>-2857392</wp:posOffset>
                </wp:positionH>
                <wp:positionV relativeFrom="paragraph">
                  <wp:posOffset>-333293</wp:posOffset>
                </wp:positionV>
                <wp:extent cx="29880" cy="58320"/>
                <wp:effectExtent l="95250" t="133350" r="103505" b="170815"/>
                <wp:wrapNone/>
                <wp:docPr id="1" name="Inkt 1"/>
                <wp:cNvGraphicFramePr/>
                <a:graphic xmlns:a="http://schemas.openxmlformats.org/drawingml/2006/main">
                  <a:graphicData uri="http://schemas.microsoft.com/office/word/2010/wordprocessingInk">
                    <w14:contentPart bwMode="auto" r:id="rId16">
                      <w14:nvContentPartPr>
                        <w14:cNvContentPartPr/>
                      </w14:nvContentPartPr>
                      <w14:xfrm>
                        <a:off x="0" y="0"/>
                        <a:ext cx="29880" cy="58320"/>
                      </w14:xfrm>
                    </w14:contentPart>
                  </a:graphicData>
                </a:graphic>
              </wp:anchor>
            </w:drawing>
          </mc:Choice>
          <mc:Fallback>
            <w:pict>
              <v:shape w14:anchorId="14A08D06" id="Inkt 1" o:spid="_x0000_s1026" type="#_x0000_t75" style="position:absolute;margin-left:-229.25pt;margin-top:-34.8pt;width:10.85pt;height:2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">
                <v:imagedata r:id="rId13" o:title=""/>
              </v:shape>
            </w:pict>
          </mc:Fallback>
        </mc:AlternateContent>
      </w:r>
      <w:r w:rsidR="00104F25">
        <w:rPr>
          <w:noProof/>
          <w:lang w:eastAsia="nl-NL"/>
        </w:rPr>
        <mc:AlternateContent>
          <mc:Choice Requires="wpi">
            <w:drawing>
              <wp:anchor distT="0" distB="0" distL="114300" distR="114300" simplePos="0" relativeHeight="251662336" behindDoc="0" locked="0" layoutInCell="1" allowOverlap="1" wp14:anchorId="40D8E20B" wp14:editId="5B64A0A7">
                <wp:simplePos x="0" y="0"/>
                <wp:positionH relativeFrom="column">
                  <wp:posOffset>-2080152</wp:posOffset>
                </wp:positionH>
                <wp:positionV relativeFrom="paragraph">
                  <wp:posOffset>167827</wp:posOffset>
                </wp:positionV>
                <wp:extent cx="290520" cy="2172240"/>
                <wp:effectExtent l="76200" t="152400" r="128905" b="152400"/>
                <wp:wrapNone/>
                <wp:docPr id="2" name="Inkt 2"/>
                <wp:cNvGraphicFramePr/>
                <a:graphic xmlns:a="http://schemas.openxmlformats.org/drawingml/2006/main">
                  <a:graphicData uri="http://schemas.microsoft.com/office/word/2010/wordprocessingInk">
                    <w14:contentPart bwMode="auto" r:id="rId17">
                      <w14:nvContentPartPr>
                        <w14:cNvContentPartPr/>
                      </w14:nvContentPartPr>
                      <w14:xfrm>
                        <a:off x="0" y="0"/>
                        <a:ext cx="290520" cy="2172240"/>
                      </w14:xfrm>
                    </w14:contentPart>
                  </a:graphicData>
                </a:graphic>
              </wp:anchor>
            </w:drawing>
          </mc:Choice>
          <mc:Fallback>
            <w:pict>
              <v:shape w14:anchorId="0294C7CB" id="Inkt 2" o:spid="_x0000_s1026" type="#_x0000_t75" style="position:absolute;margin-left:-168.05pt;margin-top:4.7pt;width:31.4pt;height:188.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">
                <v:imagedata r:id="rId15" o:title=""/>
              </v:shape>
            </w:pict>
          </mc:Fallback>
        </mc:AlternateContent>
      </w:r>
    </w:p>
    <w:sectPr w:rsidR="00B07B8F" w:rsidRPr="00D22602" w:rsidSect="006C0640">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72193" w14:textId="77777777" w:rsidR="004B3F7A" w:rsidRDefault="004B3F7A" w:rsidP="00DC358D">
      <w:pPr>
        <w:spacing w:after="0" w:line="240" w:lineRule="auto"/>
      </w:pPr>
      <w:r>
        <w:separator/>
      </w:r>
    </w:p>
  </w:endnote>
  <w:endnote w:type="continuationSeparator" w:id="0">
    <w:p w14:paraId="605DCCBF" w14:textId="77777777" w:rsidR="004B3F7A" w:rsidRDefault="004B3F7A" w:rsidP="00DC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456396"/>
      <w:docPartObj>
        <w:docPartGallery w:val="Page Numbers (Bottom of Page)"/>
        <w:docPartUnique/>
      </w:docPartObj>
    </w:sdtPr>
    <w:sdtEndPr>
      <w:rPr>
        <w:sz w:val="18"/>
        <w:szCs w:val="18"/>
      </w:rPr>
    </w:sdtEndPr>
    <w:sdtContent>
      <w:p w14:paraId="6B68316E" w14:textId="77777777" w:rsidR="0010792A" w:rsidRPr="00A21DAB" w:rsidRDefault="0010792A" w:rsidP="002C2BE5">
        <w:pPr>
          <w:pStyle w:val="Voettekst"/>
          <w:rPr>
            <w:sz w:val="18"/>
            <w:szCs w:val="18"/>
          </w:rPr>
        </w:pPr>
        <w:r w:rsidRPr="00A21DAB">
          <w:rPr>
            <w:sz w:val="18"/>
            <w:szCs w:val="18"/>
          </w:rPr>
          <w:fldChar w:fldCharType="begin"/>
        </w:r>
        <w:r w:rsidRPr="00A21DAB">
          <w:rPr>
            <w:sz w:val="18"/>
            <w:szCs w:val="18"/>
          </w:rPr>
          <w:instrText>PAGE   \* MERGEFORMAT</w:instrText>
        </w:r>
        <w:r w:rsidRPr="00A21DAB">
          <w:rPr>
            <w:sz w:val="18"/>
            <w:szCs w:val="18"/>
          </w:rPr>
          <w:fldChar w:fldCharType="separate"/>
        </w:r>
        <w:r>
          <w:rPr>
            <w:noProof/>
            <w:sz w:val="18"/>
            <w:szCs w:val="18"/>
          </w:rPr>
          <w:t>4</w:t>
        </w:r>
        <w:r w:rsidRPr="00A21DAB">
          <w:rPr>
            <w:sz w:val="18"/>
            <w:szCs w:val="18"/>
          </w:rPr>
          <w:fldChar w:fldCharType="end"/>
        </w:r>
      </w:p>
    </w:sdtContent>
  </w:sdt>
  <w:p w14:paraId="173D292C" w14:textId="6ACA7E2B" w:rsidR="0010792A" w:rsidRPr="001F5FB6" w:rsidRDefault="00A63174" w:rsidP="009F67D3">
    <w:pPr>
      <w:contextualSpacing/>
      <w:rPr>
        <w:sz w:val="18"/>
        <w:szCs w:val="18"/>
      </w:rPr>
    </w:pPr>
    <w:r>
      <w:rPr>
        <w:sz w:val="18"/>
        <w:szCs w:val="18"/>
      </w:rPr>
      <w:t xml:space="preserve">            </w:t>
    </w:r>
    <w:r w:rsidR="0010792A" w:rsidRPr="00DC358D">
      <w:rPr>
        <w:sz w:val="18"/>
        <w:szCs w:val="18"/>
      </w:rPr>
      <w:t xml:space="preserve">Thema </w:t>
    </w:r>
    <w:r w:rsidR="0010792A">
      <w:rPr>
        <w:sz w:val="18"/>
        <w:szCs w:val="18"/>
      </w:rPr>
      <w:t>5: Jij als verpleegkundige in het ziekenhuis</w:t>
    </w:r>
    <w:r w:rsidR="00B9349B">
      <w:rPr>
        <w:sz w:val="18"/>
        <w:szCs w:val="18"/>
      </w:rPr>
      <w:t xml:space="preserve">, </w:t>
    </w:r>
    <w:r w:rsidR="0010792A">
      <w:rPr>
        <w:sz w:val="18"/>
        <w:szCs w:val="18"/>
      </w:rPr>
      <w:t>Gilde niveau 4 UMCG</w:t>
    </w:r>
    <w:r w:rsidR="00B9349B">
      <w:rPr>
        <w:sz w:val="18"/>
        <w:szCs w:val="18"/>
      </w:rPr>
      <w:t xml:space="preserve">, </w:t>
    </w:r>
    <w:r w:rsidR="002C2BE5">
      <w:rPr>
        <w:sz w:val="18"/>
        <w:szCs w:val="18"/>
      </w:rPr>
      <w:t xml:space="preserve">aangepaste </w:t>
    </w:r>
    <w:r w:rsidR="0010792A">
      <w:rPr>
        <w:sz w:val="18"/>
        <w:szCs w:val="18"/>
      </w:rPr>
      <w:t xml:space="preserve">versie </w:t>
    </w:r>
    <w:r w:rsidR="00B9349B">
      <w:rPr>
        <w:sz w:val="18"/>
        <w:szCs w:val="18"/>
      </w:rPr>
      <w:t xml:space="preserve">i.v.m. Corona </w:t>
    </w:r>
    <w:r w:rsidR="002C2BE5">
      <w:rPr>
        <w:sz w:val="18"/>
        <w:szCs w:val="18"/>
      </w:rPr>
      <w:t>april</w:t>
    </w:r>
    <w:r w:rsidR="0010792A">
      <w:rPr>
        <w:sz w:val="18"/>
        <w:szCs w:val="18"/>
      </w:rPr>
      <w:t xml:space="preserve"> 2020</w:t>
    </w:r>
  </w:p>
  <w:p w14:paraId="20613927" w14:textId="77777777" w:rsidR="0010792A" w:rsidRDefault="001079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B93C2" w14:textId="77777777" w:rsidR="004B3F7A" w:rsidRDefault="004B3F7A" w:rsidP="00DC358D">
      <w:pPr>
        <w:spacing w:after="0" w:line="240" w:lineRule="auto"/>
      </w:pPr>
      <w:r>
        <w:separator/>
      </w:r>
    </w:p>
  </w:footnote>
  <w:footnote w:type="continuationSeparator" w:id="0">
    <w:p w14:paraId="23C33B53" w14:textId="77777777" w:rsidR="004B3F7A" w:rsidRDefault="004B3F7A" w:rsidP="00DC3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EC0"/>
    <w:multiLevelType w:val="hybridMultilevel"/>
    <w:tmpl w:val="F848975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01C581A"/>
    <w:multiLevelType w:val="hybridMultilevel"/>
    <w:tmpl w:val="B824B05E"/>
    <w:lvl w:ilvl="0" w:tplc="6102F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095764F"/>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2122126"/>
    <w:multiLevelType w:val="hybridMultilevel"/>
    <w:tmpl w:val="A002DAB8"/>
    <w:lvl w:ilvl="0" w:tplc="CDF0E40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5F7552"/>
    <w:multiLevelType w:val="hybridMultilevel"/>
    <w:tmpl w:val="4ACCEF2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0A65F41"/>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9B43B9B"/>
    <w:multiLevelType w:val="hybridMultilevel"/>
    <w:tmpl w:val="23CCA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B47B54"/>
    <w:multiLevelType w:val="hybridMultilevel"/>
    <w:tmpl w:val="DAC2BFB0"/>
    <w:lvl w:ilvl="0" w:tplc="A050C5DE">
      <w:start w:val="10"/>
      <w:numFmt w:val="bullet"/>
      <w:lvlText w:val="-"/>
      <w:lvlJc w:val="left"/>
      <w:pPr>
        <w:ind w:left="720" w:hanging="360"/>
      </w:pPr>
      <w:rPr>
        <w:rFonts w:ascii="Calibri Light" w:eastAsiaTheme="minorEastAsia" w:hAnsi="Calibri Light"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AB71A6"/>
    <w:multiLevelType w:val="hybridMultilevel"/>
    <w:tmpl w:val="84AEA78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E42458"/>
    <w:multiLevelType w:val="multilevel"/>
    <w:tmpl w:val="98601604"/>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Calibr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480560"/>
    <w:multiLevelType w:val="hybridMultilevel"/>
    <w:tmpl w:val="46386376"/>
    <w:lvl w:ilvl="0" w:tplc="D382C31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4D81D5C"/>
    <w:multiLevelType w:val="hybridMultilevel"/>
    <w:tmpl w:val="3D1E0A4E"/>
    <w:lvl w:ilvl="0" w:tplc="FAC4EAB8">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F55AA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62C2E6E"/>
    <w:multiLevelType w:val="hybridMultilevel"/>
    <w:tmpl w:val="4E86EF5C"/>
    <w:lvl w:ilvl="0" w:tplc="064AACE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3B85744"/>
    <w:multiLevelType w:val="hybridMultilevel"/>
    <w:tmpl w:val="14068628"/>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5011DC"/>
    <w:multiLevelType w:val="hybridMultilevel"/>
    <w:tmpl w:val="BCAC9F56"/>
    <w:lvl w:ilvl="0" w:tplc="D382C31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48E710E"/>
    <w:multiLevelType w:val="hybridMultilevel"/>
    <w:tmpl w:val="B0ECD6A4"/>
    <w:lvl w:ilvl="0" w:tplc="2568656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5A6692"/>
    <w:multiLevelType w:val="hybridMultilevel"/>
    <w:tmpl w:val="4A7E2A0E"/>
    <w:lvl w:ilvl="0" w:tplc="5AB8A3FA">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E7F4BD2"/>
    <w:multiLevelType w:val="hybridMultilevel"/>
    <w:tmpl w:val="E7AEA21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27B30F6"/>
    <w:multiLevelType w:val="hybridMultilevel"/>
    <w:tmpl w:val="01348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38C1B53"/>
    <w:multiLevelType w:val="hybridMultilevel"/>
    <w:tmpl w:val="C9E6F41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4B455890"/>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D7400DF"/>
    <w:multiLevelType w:val="hybridMultilevel"/>
    <w:tmpl w:val="26DE9918"/>
    <w:lvl w:ilvl="0" w:tplc="F6B88DF2">
      <w:start w:val="11"/>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DFC598B"/>
    <w:multiLevelType w:val="hybridMultilevel"/>
    <w:tmpl w:val="0A6AC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03D4D25"/>
    <w:multiLevelType w:val="hybridMultilevel"/>
    <w:tmpl w:val="3CA62A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0E041F7"/>
    <w:multiLevelType w:val="hybridMultilevel"/>
    <w:tmpl w:val="B27CEBB4"/>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7492A7F"/>
    <w:multiLevelType w:val="hybridMultilevel"/>
    <w:tmpl w:val="0018F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C862D60"/>
    <w:multiLevelType w:val="hybridMultilevel"/>
    <w:tmpl w:val="E2BCF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C9F6402"/>
    <w:multiLevelType w:val="hybridMultilevel"/>
    <w:tmpl w:val="7A5ED8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20D23E2"/>
    <w:multiLevelType w:val="hybridMultilevel"/>
    <w:tmpl w:val="A2820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5772380"/>
    <w:multiLevelType w:val="hybridMultilevel"/>
    <w:tmpl w:val="5B3A47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A4A46D4"/>
    <w:multiLevelType w:val="hybridMultilevel"/>
    <w:tmpl w:val="E89439B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CBD3FEA"/>
    <w:multiLevelType w:val="hybridMultilevel"/>
    <w:tmpl w:val="0986C4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2"/>
  </w:num>
  <w:num w:numId="2">
    <w:abstractNumId w:val="13"/>
  </w:num>
  <w:num w:numId="3">
    <w:abstractNumId w:val="4"/>
  </w:num>
  <w:num w:numId="4">
    <w:abstractNumId w:val="24"/>
  </w:num>
  <w:num w:numId="5">
    <w:abstractNumId w:val="23"/>
  </w:num>
  <w:num w:numId="6">
    <w:abstractNumId w:val="29"/>
  </w:num>
  <w:num w:numId="7">
    <w:abstractNumId w:val="20"/>
  </w:num>
  <w:num w:numId="8">
    <w:abstractNumId w:val="6"/>
  </w:num>
  <w:num w:numId="9">
    <w:abstractNumId w:val="2"/>
  </w:num>
  <w:num w:numId="10">
    <w:abstractNumId w:val="12"/>
  </w:num>
  <w:num w:numId="11">
    <w:abstractNumId w:val="5"/>
  </w:num>
  <w:num w:numId="12">
    <w:abstractNumId w:val="21"/>
  </w:num>
  <w:num w:numId="13">
    <w:abstractNumId w:val="19"/>
  </w:num>
  <w:num w:numId="14">
    <w:abstractNumId w:val="0"/>
  </w:num>
  <w:num w:numId="15">
    <w:abstractNumId w:val="8"/>
  </w:num>
  <w:num w:numId="16">
    <w:abstractNumId w:val="18"/>
  </w:num>
  <w:num w:numId="17">
    <w:abstractNumId w:val="31"/>
  </w:num>
  <w:num w:numId="18">
    <w:abstractNumId w:val="17"/>
  </w:num>
  <w:num w:numId="19">
    <w:abstractNumId w:val="9"/>
  </w:num>
  <w:num w:numId="20">
    <w:abstractNumId w:val="16"/>
  </w:num>
  <w:num w:numId="21">
    <w:abstractNumId w:val="11"/>
  </w:num>
  <w:num w:numId="22">
    <w:abstractNumId w:val="3"/>
  </w:num>
  <w:num w:numId="23">
    <w:abstractNumId w:val="10"/>
  </w:num>
  <w:num w:numId="24">
    <w:abstractNumId w:val="15"/>
  </w:num>
  <w:num w:numId="25">
    <w:abstractNumId w:val="26"/>
  </w:num>
  <w:num w:numId="26">
    <w:abstractNumId w:val="27"/>
  </w:num>
  <w:num w:numId="27">
    <w:abstractNumId w:val="30"/>
  </w:num>
  <w:num w:numId="28">
    <w:abstractNumId w:val="22"/>
  </w:num>
  <w:num w:numId="29">
    <w:abstractNumId w:val="28"/>
  </w:num>
  <w:num w:numId="30">
    <w:abstractNumId w:val="1"/>
  </w:num>
  <w:num w:numId="31">
    <w:abstractNumId w:val="25"/>
  </w:num>
  <w:num w:numId="32">
    <w:abstractNumId w:val="1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EA"/>
    <w:rsid w:val="00002EB5"/>
    <w:rsid w:val="00013F62"/>
    <w:rsid w:val="00023AE8"/>
    <w:rsid w:val="00023C34"/>
    <w:rsid w:val="00024A99"/>
    <w:rsid w:val="00031AF5"/>
    <w:rsid w:val="0003379C"/>
    <w:rsid w:val="00034169"/>
    <w:rsid w:val="00036844"/>
    <w:rsid w:val="00041EE3"/>
    <w:rsid w:val="00061B7C"/>
    <w:rsid w:val="0007121B"/>
    <w:rsid w:val="00075D28"/>
    <w:rsid w:val="0007725B"/>
    <w:rsid w:val="000803E6"/>
    <w:rsid w:val="000809B6"/>
    <w:rsid w:val="00083741"/>
    <w:rsid w:val="00086ED3"/>
    <w:rsid w:val="00094855"/>
    <w:rsid w:val="00094F3C"/>
    <w:rsid w:val="00097E00"/>
    <w:rsid w:val="000A7014"/>
    <w:rsid w:val="000A75DE"/>
    <w:rsid w:val="000B0086"/>
    <w:rsid w:val="000C0F15"/>
    <w:rsid w:val="000C1DCC"/>
    <w:rsid w:val="000C44DC"/>
    <w:rsid w:val="000E00CF"/>
    <w:rsid w:val="000E0401"/>
    <w:rsid w:val="000E0547"/>
    <w:rsid w:val="000E4FDF"/>
    <w:rsid w:val="000F337E"/>
    <w:rsid w:val="000F36C3"/>
    <w:rsid w:val="000F4E4B"/>
    <w:rsid w:val="0010123B"/>
    <w:rsid w:val="00101B56"/>
    <w:rsid w:val="00101B98"/>
    <w:rsid w:val="00103800"/>
    <w:rsid w:val="00104F25"/>
    <w:rsid w:val="0010792A"/>
    <w:rsid w:val="00107CDA"/>
    <w:rsid w:val="00113437"/>
    <w:rsid w:val="001174CA"/>
    <w:rsid w:val="00125EB0"/>
    <w:rsid w:val="00126188"/>
    <w:rsid w:val="00134AE0"/>
    <w:rsid w:val="00141CDB"/>
    <w:rsid w:val="00165602"/>
    <w:rsid w:val="001727C2"/>
    <w:rsid w:val="0017541E"/>
    <w:rsid w:val="00180270"/>
    <w:rsid w:val="00191421"/>
    <w:rsid w:val="00194388"/>
    <w:rsid w:val="00195C13"/>
    <w:rsid w:val="001A0DCF"/>
    <w:rsid w:val="001A244A"/>
    <w:rsid w:val="001A25E1"/>
    <w:rsid w:val="001A3858"/>
    <w:rsid w:val="001B140E"/>
    <w:rsid w:val="001B4D97"/>
    <w:rsid w:val="001C26DA"/>
    <w:rsid w:val="001C7741"/>
    <w:rsid w:val="001D7621"/>
    <w:rsid w:val="001E2865"/>
    <w:rsid w:val="001E4EF1"/>
    <w:rsid w:val="001E6E24"/>
    <w:rsid w:val="001F25D2"/>
    <w:rsid w:val="001F50CA"/>
    <w:rsid w:val="001F5FB6"/>
    <w:rsid w:val="001F7A90"/>
    <w:rsid w:val="00213BDF"/>
    <w:rsid w:val="00215878"/>
    <w:rsid w:val="00217B1B"/>
    <w:rsid w:val="00225C9C"/>
    <w:rsid w:val="00226336"/>
    <w:rsid w:val="00226D14"/>
    <w:rsid w:val="00242A93"/>
    <w:rsid w:val="00257D6E"/>
    <w:rsid w:val="0026400A"/>
    <w:rsid w:val="00266F6E"/>
    <w:rsid w:val="00270CF0"/>
    <w:rsid w:val="002724D1"/>
    <w:rsid w:val="00274661"/>
    <w:rsid w:val="00281869"/>
    <w:rsid w:val="00284B48"/>
    <w:rsid w:val="002917BF"/>
    <w:rsid w:val="00292338"/>
    <w:rsid w:val="002A6606"/>
    <w:rsid w:val="002B64E9"/>
    <w:rsid w:val="002C1BD1"/>
    <w:rsid w:val="002C2BE5"/>
    <w:rsid w:val="002C2FD0"/>
    <w:rsid w:val="002C51A7"/>
    <w:rsid w:val="002C6716"/>
    <w:rsid w:val="002E0728"/>
    <w:rsid w:val="002E3AA0"/>
    <w:rsid w:val="002E595F"/>
    <w:rsid w:val="002F1EEB"/>
    <w:rsid w:val="002F29C5"/>
    <w:rsid w:val="002F3E7B"/>
    <w:rsid w:val="002F47C0"/>
    <w:rsid w:val="00300600"/>
    <w:rsid w:val="00310853"/>
    <w:rsid w:val="00312ACC"/>
    <w:rsid w:val="00316C4B"/>
    <w:rsid w:val="00323AB4"/>
    <w:rsid w:val="003270FF"/>
    <w:rsid w:val="00332EA8"/>
    <w:rsid w:val="00334AF1"/>
    <w:rsid w:val="00341044"/>
    <w:rsid w:val="0034511F"/>
    <w:rsid w:val="00346D58"/>
    <w:rsid w:val="00350E53"/>
    <w:rsid w:val="003603F3"/>
    <w:rsid w:val="00361599"/>
    <w:rsid w:val="00363E4A"/>
    <w:rsid w:val="003657F8"/>
    <w:rsid w:val="00377BF6"/>
    <w:rsid w:val="00382282"/>
    <w:rsid w:val="00384809"/>
    <w:rsid w:val="00386657"/>
    <w:rsid w:val="0039600A"/>
    <w:rsid w:val="003A5410"/>
    <w:rsid w:val="003B3B59"/>
    <w:rsid w:val="003B787F"/>
    <w:rsid w:val="003E59BA"/>
    <w:rsid w:val="003E73E8"/>
    <w:rsid w:val="003E7ABE"/>
    <w:rsid w:val="003F1528"/>
    <w:rsid w:val="003F2D59"/>
    <w:rsid w:val="0040053C"/>
    <w:rsid w:val="0040610B"/>
    <w:rsid w:val="004064A2"/>
    <w:rsid w:val="0040666C"/>
    <w:rsid w:val="00411A9E"/>
    <w:rsid w:val="00424DB1"/>
    <w:rsid w:val="0042595F"/>
    <w:rsid w:val="00426D55"/>
    <w:rsid w:val="004271BC"/>
    <w:rsid w:val="00430C84"/>
    <w:rsid w:val="00433055"/>
    <w:rsid w:val="004338CE"/>
    <w:rsid w:val="00435172"/>
    <w:rsid w:val="00437C42"/>
    <w:rsid w:val="00441F1D"/>
    <w:rsid w:val="00443D16"/>
    <w:rsid w:val="00447901"/>
    <w:rsid w:val="004506EE"/>
    <w:rsid w:val="00452DDA"/>
    <w:rsid w:val="00463F99"/>
    <w:rsid w:val="004640EB"/>
    <w:rsid w:val="00484F2B"/>
    <w:rsid w:val="004850ED"/>
    <w:rsid w:val="004925B0"/>
    <w:rsid w:val="00494DCB"/>
    <w:rsid w:val="0049518B"/>
    <w:rsid w:val="004966FE"/>
    <w:rsid w:val="004A3732"/>
    <w:rsid w:val="004A5C75"/>
    <w:rsid w:val="004A7831"/>
    <w:rsid w:val="004B3F7A"/>
    <w:rsid w:val="004B44CB"/>
    <w:rsid w:val="004B4681"/>
    <w:rsid w:val="004B73AA"/>
    <w:rsid w:val="004C172C"/>
    <w:rsid w:val="004C282F"/>
    <w:rsid w:val="004C3917"/>
    <w:rsid w:val="004D0DF1"/>
    <w:rsid w:val="004D144F"/>
    <w:rsid w:val="004D6266"/>
    <w:rsid w:val="004D64B1"/>
    <w:rsid w:val="004E2A7B"/>
    <w:rsid w:val="004E5B5D"/>
    <w:rsid w:val="004F2D15"/>
    <w:rsid w:val="004F5849"/>
    <w:rsid w:val="0050400B"/>
    <w:rsid w:val="00515E5E"/>
    <w:rsid w:val="00520A63"/>
    <w:rsid w:val="0052327B"/>
    <w:rsid w:val="00525486"/>
    <w:rsid w:val="0053342D"/>
    <w:rsid w:val="00537CC9"/>
    <w:rsid w:val="00543657"/>
    <w:rsid w:val="00546B68"/>
    <w:rsid w:val="00552451"/>
    <w:rsid w:val="00556D45"/>
    <w:rsid w:val="00560B43"/>
    <w:rsid w:val="00560BD8"/>
    <w:rsid w:val="005648EB"/>
    <w:rsid w:val="00564F11"/>
    <w:rsid w:val="00576E70"/>
    <w:rsid w:val="0057712A"/>
    <w:rsid w:val="00577E52"/>
    <w:rsid w:val="00582F6C"/>
    <w:rsid w:val="00593263"/>
    <w:rsid w:val="005954EF"/>
    <w:rsid w:val="005A56C3"/>
    <w:rsid w:val="005B1D87"/>
    <w:rsid w:val="005B5066"/>
    <w:rsid w:val="005D257B"/>
    <w:rsid w:val="005D723C"/>
    <w:rsid w:val="005D7589"/>
    <w:rsid w:val="005E64A3"/>
    <w:rsid w:val="005E6CC8"/>
    <w:rsid w:val="005F0688"/>
    <w:rsid w:val="005F23FD"/>
    <w:rsid w:val="0060397D"/>
    <w:rsid w:val="00603C48"/>
    <w:rsid w:val="00621C22"/>
    <w:rsid w:val="00622ECD"/>
    <w:rsid w:val="00622F41"/>
    <w:rsid w:val="00630146"/>
    <w:rsid w:val="0063158E"/>
    <w:rsid w:val="0063349E"/>
    <w:rsid w:val="006358AD"/>
    <w:rsid w:val="006529E4"/>
    <w:rsid w:val="00656CCA"/>
    <w:rsid w:val="00661635"/>
    <w:rsid w:val="00671E7A"/>
    <w:rsid w:val="00671EC3"/>
    <w:rsid w:val="00681CD2"/>
    <w:rsid w:val="006841A2"/>
    <w:rsid w:val="00691718"/>
    <w:rsid w:val="006A05F7"/>
    <w:rsid w:val="006A1E86"/>
    <w:rsid w:val="006A433D"/>
    <w:rsid w:val="006A4EF2"/>
    <w:rsid w:val="006A75CD"/>
    <w:rsid w:val="006B3F18"/>
    <w:rsid w:val="006B49AD"/>
    <w:rsid w:val="006B658D"/>
    <w:rsid w:val="006C0640"/>
    <w:rsid w:val="006C2B63"/>
    <w:rsid w:val="006C6A49"/>
    <w:rsid w:val="006E17E2"/>
    <w:rsid w:val="006E311A"/>
    <w:rsid w:val="006E5140"/>
    <w:rsid w:val="006E5558"/>
    <w:rsid w:val="006E7467"/>
    <w:rsid w:val="006F114D"/>
    <w:rsid w:val="006F13BC"/>
    <w:rsid w:val="006F2C5E"/>
    <w:rsid w:val="00712E8C"/>
    <w:rsid w:val="00714B77"/>
    <w:rsid w:val="00714DB7"/>
    <w:rsid w:val="007174C1"/>
    <w:rsid w:val="00717748"/>
    <w:rsid w:val="00722B6A"/>
    <w:rsid w:val="00724644"/>
    <w:rsid w:val="00726C0C"/>
    <w:rsid w:val="00734BA2"/>
    <w:rsid w:val="00752450"/>
    <w:rsid w:val="0075564B"/>
    <w:rsid w:val="00755F7D"/>
    <w:rsid w:val="007630E8"/>
    <w:rsid w:val="00763E1F"/>
    <w:rsid w:val="00763F1D"/>
    <w:rsid w:val="00764CE4"/>
    <w:rsid w:val="00774AAD"/>
    <w:rsid w:val="007801B4"/>
    <w:rsid w:val="0078182B"/>
    <w:rsid w:val="00792E6A"/>
    <w:rsid w:val="0079695C"/>
    <w:rsid w:val="007B22AA"/>
    <w:rsid w:val="007B4213"/>
    <w:rsid w:val="007B7935"/>
    <w:rsid w:val="007C4DBD"/>
    <w:rsid w:val="007C79E1"/>
    <w:rsid w:val="007D67EE"/>
    <w:rsid w:val="007E5CC6"/>
    <w:rsid w:val="008032C4"/>
    <w:rsid w:val="00804A68"/>
    <w:rsid w:val="00806892"/>
    <w:rsid w:val="008103D4"/>
    <w:rsid w:val="008158C9"/>
    <w:rsid w:val="0081610B"/>
    <w:rsid w:val="00820866"/>
    <w:rsid w:val="00822FE9"/>
    <w:rsid w:val="00826F36"/>
    <w:rsid w:val="00830646"/>
    <w:rsid w:val="008375B9"/>
    <w:rsid w:val="008475F7"/>
    <w:rsid w:val="00870944"/>
    <w:rsid w:val="008725D5"/>
    <w:rsid w:val="00873713"/>
    <w:rsid w:val="008759FA"/>
    <w:rsid w:val="00880BDA"/>
    <w:rsid w:val="0088104A"/>
    <w:rsid w:val="0088521C"/>
    <w:rsid w:val="00890B00"/>
    <w:rsid w:val="00893ADC"/>
    <w:rsid w:val="008A26AE"/>
    <w:rsid w:val="008A7217"/>
    <w:rsid w:val="008A726F"/>
    <w:rsid w:val="008A74F7"/>
    <w:rsid w:val="008B000C"/>
    <w:rsid w:val="008B6FD5"/>
    <w:rsid w:val="008C32D6"/>
    <w:rsid w:val="008C6561"/>
    <w:rsid w:val="008C6CCE"/>
    <w:rsid w:val="008D2553"/>
    <w:rsid w:val="008D2D6D"/>
    <w:rsid w:val="008E76E7"/>
    <w:rsid w:val="008F3329"/>
    <w:rsid w:val="008F6345"/>
    <w:rsid w:val="008F6542"/>
    <w:rsid w:val="009015AC"/>
    <w:rsid w:val="00903F87"/>
    <w:rsid w:val="009049F8"/>
    <w:rsid w:val="00904D14"/>
    <w:rsid w:val="009108FA"/>
    <w:rsid w:val="00911EC3"/>
    <w:rsid w:val="00912005"/>
    <w:rsid w:val="0091313A"/>
    <w:rsid w:val="00913DEC"/>
    <w:rsid w:val="00915E6A"/>
    <w:rsid w:val="00924E56"/>
    <w:rsid w:val="00930353"/>
    <w:rsid w:val="00933E27"/>
    <w:rsid w:val="00936FDD"/>
    <w:rsid w:val="00937D72"/>
    <w:rsid w:val="00941CC9"/>
    <w:rsid w:val="0094747D"/>
    <w:rsid w:val="00952EA3"/>
    <w:rsid w:val="0095668D"/>
    <w:rsid w:val="00956ECF"/>
    <w:rsid w:val="009620A0"/>
    <w:rsid w:val="0096373D"/>
    <w:rsid w:val="00964F82"/>
    <w:rsid w:val="00965866"/>
    <w:rsid w:val="00965BCB"/>
    <w:rsid w:val="009670DA"/>
    <w:rsid w:val="009905E4"/>
    <w:rsid w:val="00993036"/>
    <w:rsid w:val="00994892"/>
    <w:rsid w:val="00995BAF"/>
    <w:rsid w:val="00997561"/>
    <w:rsid w:val="009A3C3D"/>
    <w:rsid w:val="009A6FAE"/>
    <w:rsid w:val="009B31DB"/>
    <w:rsid w:val="009D7F5D"/>
    <w:rsid w:val="009E30CD"/>
    <w:rsid w:val="009E3835"/>
    <w:rsid w:val="009E4207"/>
    <w:rsid w:val="009E5814"/>
    <w:rsid w:val="009F1FF7"/>
    <w:rsid w:val="009F2462"/>
    <w:rsid w:val="009F4DE6"/>
    <w:rsid w:val="009F5521"/>
    <w:rsid w:val="009F67D3"/>
    <w:rsid w:val="00A07F91"/>
    <w:rsid w:val="00A21DAB"/>
    <w:rsid w:val="00A27C32"/>
    <w:rsid w:val="00A300B6"/>
    <w:rsid w:val="00A31B33"/>
    <w:rsid w:val="00A32850"/>
    <w:rsid w:val="00A416A6"/>
    <w:rsid w:val="00A42FF5"/>
    <w:rsid w:val="00A50EAA"/>
    <w:rsid w:val="00A51D7E"/>
    <w:rsid w:val="00A52E62"/>
    <w:rsid w:val="00A56FED"/>
    <w:rsid w:val="00A60B9C"/>
    <w:rsid w:val="00A61765"/>
    <w:rsid w:val="00A63174"/>
    <w:rsid w:val="00A64FD9"/>
    <w:rsid w:val="00A65D7C"/>
    <w:rsid w:val="00A674EE"/>
    <w:rsid w:val="00A75E59"/>
    <w:rsid w:val="00A7668F"/>
    <w:rsid w:val="00A85165"/>
    <w:rsid w:val="00A86145"/>
    <w:rsid w:val="00A96464"/>
    <w:rsid w:val="00AA698B"/>
    <w:rsid w:val="00AA78C8"/>
    <w:rsid w:val="00AA7905"/>
    <w:rsid w:val="00AB3638"/>
    <w:rsid w:val="00AB3FBB"/>
    <w:rsid w:val="00AB501A"/>
    <w:rsid w:val="00AB795E"/>
    <w:rsid w:val="00AC0889"/>
    <w:rsid w:val="00AC103F"/>
    <w:rsid w:val="00AC16FB"/>
    <w:rsid w:val="00AC229E"/>
    <w:rsid w:val="00AC4532"/>
    <w:rsid w:val="00AC4B56"/>
    <w:rsid w:val="00AC72BD"/>
    <w:rsid w:val="00AE11C2"/>
    <w:rsid w:val="00AE1869"/>
    <w:rsid w:val="00AE1D0E"/>
    <w:rsid w:val="00AE46FA"/>
    <w:rsid w:val="00AF1999"/>
    <w:rsid w:val="00AF3A91"/>
    <w:rsid w:val="00AF776E"/>
    <w:rsid w:val="00B03D7D"/>
    <w:rsid w:val="00B03EF6"/>
    <w:rsid w:val="00B05D0C"/>
    <w:rsid w:val="00B05FEE"/>
    <w:rsid w:val="00B07B8F"/>
    <w:rsid w:val="00B12C8B"/>
    <w:rsid w:val="00B16E19"/>
    <w:rsid w:val="00B3063F"/>
    <w:rsid w:val="00B33681"/>
    <w:rsid w:val="00B41643"/>
    <w:rsid w:val="00B4308F"/>
    <w:rsid w:val="00B44CA0"/>
    <w:rsid w:val="00B45CB0"/>
    <w:rsid w:val="00B46E92"/>
    <w:rsid w:val="00B473EC"/>
    <w:rsid w:val="00B53D31"/>
    <w:rsid w:val="00B63D8A"/>
    <w:rsid w:val="00B65854"/>
    <w:rsid w:val="00B662C9"/>
    <w:rsid w:val="00B72596"/>
    <w:rsid w:val="00B8088A"/>
    <w:rsid w:val="00B86E53"/>
    <w:rsid w:val="00B9349B"/>
    <w:rsid w:val="00B939B8"/>
    <w:rsid w:val="00B95099"/>
    <w:rsid w:val="00BA18C1"/>
    <w:rsid w:val="00BA2D81"/>
    <w:rsid w:val="00BA3CE7"/>
    <w:rsid w:val="00BA62A6"/>
    <w:rsid w:val="00BB237E"/>
    <w:rsid w:val="00BB5FF8"/>
    <w:rsid w:val="00BC52B8"/>
    <w:rsid w:val="00BD44B7"/>
    <w:rsid w:val="00BE1A63"/>
    <w:rsid w:val="00BE2653"/>
    <w:rsid w:val="00BE2668"/>
    <w:rsid w:val="00BE7125"/>
    <w:rsid w:val="00BF2E8E"/>
    <w:rsid w:val="00BF4666"/>
    <w:rsid w:val="00BF4B99"/>
    <w:rsid w:val="00BF6ED1"/>
    <w:rsid w:val="00C01CFA"/>
    <w:rsid w:val="00C11F95"/>
    <w:rsid w:val="00C15EEA"/>
    <w:rsid w:val="00C1718C"/>
    <w:rsid w:val="00C2545A"/>
    <w:rsid w:val="00C31297"/>
    <w:rsid w:val="00C36246"/>
    <w:rsid w:val="00C37BF7"/>
    <w:rsid w:val="00C43102"/>
    <w:rsid w:val="00C51783"/>
    <w:rsid w:val="00C54FCE"/>
    <w:rsid w:val="00C552C6"/>
    <w:rsid w:val="00C56E42"/>
    <w:rsid w:val="00C62691"/>
    <w:rsid w:val="00C63703"/>
    <w:rsid w:val="00C655BE"/>
    <w:rsid w:val="00C67F99"/>
    <w:rsid w:val="00C8230C"/>
    <w:rsid w:val="00C86CD2"/>
    <w:rsid w:val="00C877D0"/>
    <w:rsid w:val="00C92622"/>
    <w:rsid w:val="00CA4360"/>
    <w:rsid w:val="00CA44F5"/>
    <w:rsid w:val="00CB36EA"/>
    <w:rsid w:val="00CB6CC0"/>
    <w:rsid w:val="00CC55DC"/>
    <w:rsid w:val="00CD0A4E"/>
    <w:rsid w:val="00CD10BF"/>
    <w:rsid w:val="00CD2DD3"/>
    <w:rsid w:val="00CD4D44"/>
    <w:rsid w:val="00CD4DAE"/>
    <w:rsid w:val="00CD5788"/>
    <w:rsid w:val="00CD5C23"/>
    <w:rsid w:val="00CF17D1"/>
    <w:rsid w:val="00CF2FA1"/>
    <w:rsid w:val="00CF3BEC"/>
    <w:rsid w:val="00CF4DA5"/>
    <w:rsid w:val="00CF7F5D"/>
    <w:rsid w:val="00D03683"/>
    <w:rsid w:val="00D06CAC"/>
    <w:rsid w:val="00D13FD6"/>
    <w:rsid w:val="00D1579E"/>
    <w:rsid w:val="00D22602"/>
    <w:rsid w:val="00D22691"/>
    <w:rsid w:val="00D27517"/>
    <w:rsid w:val="00D34CC2"/>
    <w:rsid w:val="00D467CF"/>
    <w:rsid w:val="00D518C3"/>
    <w:rsid w:val="00D52292"/>
    <w:rsid w:val="00D5347C"/>
    <w:rsid w:val="00D53C34"/>
    <w:rsid w:val="00D73492"/>
    <w:rsid w:val="00D82C0A"/>
    <w:rsid w:val="00D83DB4"/>
    <w:rsid w:val="00D855E2"/>
    <w:rsid w:val="00D9016A"/>
    <w:rsid w:val="00DB12A7"/>
    <w:rsid w:val="00DB13A9"/>
    <w:rsid w:val="00DB7737"/>
    <w:rsid w:val="00DC358D"/>
    <w:rsid w:val="00DD3F12"/>
    <w:rsid w:val="00DD5476"/>
    <w:rsid w:val="00DD5B55"/>
    <w:rsid w:val="00DD7335"/>
    <w:rsid w:val="00DE29F2"/>
    <w:rsid w:val="00DE5CB3"/>
    <w:rsid w:val="00DE600F"/>
    <w:rsid w:val="00E14218"/>
    <w:rsid w:val="00E17852"/>
    <w:rsid w:val="00E30DF3"/>
    <w:rsid w:val="00E43CA1"/>
    <w:rsid w:val="00E4545E"/>
    <w:rsid w:val="00E55C2C"/>
    <w:rsid w:val="00E72630"/>
    <w:rsid w:val="00E913AA"/>
    <w:rsid w:val="00E924AB"/>
    <w:rsid w:val="00E93803"/>
    <w:rsid w:val="00EA5707"/>
    <w:rsid w:val="00EB0698"/>
    <w:rsid w:val="00EB2D5A"/>
    <w:rsid w:val="00EC4CA4"/>
    <w:rsid w:val="00EC4F83"/>
    <w:rsid w:val="00ED0D4D"/>
    <w:rsid w:val="00ED1410"/>
    <w:rsid w:val="00ED2647"/>
    <w:rsid w:val="00EE06F7"/>
    <w:rsid w:val="00EE43F4"/>
    <w:rsid w:val="00EF15F0"/>
    <w:rsid w:val="00EF2046"/>
    <w:rsid w:val="00EF511E"/>
    <w:rsid w:val="00EF6AB8"/>
    <w:rsid w:val="00F045B2"/>
    <w:rsid w:val="00F07C2D"/>
    <w:rsid w:val="00F11AF6"/>
    <w:rsid w:val="00F133B8"/>
    <w:rsid w:val="00F1497C"/>
    <w:rsid w:val="00F14CD1"/>
    <w:rsid w:val="00F16EBD"/>
    <w:rsid w:val="00F25B0C"/>
    <w:rsid w:val="00F30031"/>
    <w:rsid w:val="00F33F95"/>
    <w:rsid w:val="00F371BF"/>
    <w:rsid w:val="00F60B6B"/>
    <w:rsid w:val="00F614D1"/>
    <w:rsid w:val="00F61992"/>
    <w:rsid w:val="00F64D3F"/>
    <w:rsid w:val="00F707C6"/>
    <w:rsid w:val="00F70C4F"/>
    <w:rsid w:val="00F725C4"/>
    <w:rsid w:val="00F76AC2"/>
    <w:rsid w:val="00F80109"/>
    <w:rsid w:val="00F8097C"/>
    <w:rsid w:val="00F83BB0"/>
    <w:rsid w:val="00F844E5"/>
    <w:rsid w:val="00F8792E"/>
    <w:rsid w:val="00F91622"/>
    <w:rsid w:val="00F92E0A"/>
    <w:rsid w:val="00F93F0B"/>
    <w:rsid w:val="00F94960"/>
    <w:rsid w:val="00F97A68"/>
    <w:rsid w:val="00FA0923"/>
    <w:rsid w:val="00FA0B55"/>
    <w:rsid w:val="00FA0FB0"/>
    <w:rsid w:val="00FA1F45"/>
    <w:rsid w:val="00FA278D"/>
    <w:rsid w:val="00FA491F"/>
    <w:rsid w:val="00FB1A43"/>
    <w:rsid w:val="00FB2D8B"/>
    <w:rsid w:val="00FB7D07"/>
    <w:rsid w:val="00FC025D"/>
    <w:rsid w:val="00FC0ECB"/>
    <w:rsid w:val="00FC2B52"/>
    <w:rsid w:val="00FC44B9"/>
    <w:rsid w:val="00FD324C"/>
    <w:rsid w:val="00FD5110"/>
    <w:rsid w:val="00FD748C"/>
    <w:rsid w:val="00FF3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EFD7"/>
  <w15:chartTrackingRefBased/>
  <w15:docId w15:val="{5E7838B8-7950-4F67-A57A-F9125DF8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D22602"/>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4B44CB"/>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B36EA"/>
    <w:pPr>
      <w:spacing w:after="0" w:line="240" w:lineRule="auto"/>
    </w:pPr>
    <w:rPr>
      <w:rFonts w:ascii="Calibri" w:eastAsia="Calibri" w:hAnsi="Calibri" w:cs="Times New Roman"/>
    </w:rPr>
  </w:style>
  <w:style w:type="table" w:styleId="Tabelraster">
    <w:name w:val="Table Grid"/>
    <w:basedOn w:val="Standaardtabel"/>
    <w:uiPriority w:val="39"/>
    <w:rsid w:val="00CF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35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358D"/>
    <w:rPr>
      <w:rFonts w:ascii="Calibri" w:eastAsia="Calibri" w:hAnsi="Calibri" w:cs="Times New Roman"/>
    </w:rPr>
  </w:style>
  <w:style w:type="paragraph" w:styleId="Voettekst">
    <w:name w:val="footer"/>
    <w:basedOn w:val="Standaard"/>
    <w:link w:val="VoettekstChar"/>
    <w:uiPriority w:val="99"/>
    <w:unhideWhenUsed/>
    <w:rsid w:val="00DC35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358D"/>
    <w:rPr>
      <w:rFonts w:ascii="Calibri" w:eastAsia="Calibri" w:hAnsi="Calibri" w:cs="Times New Roman"/>
    </w:rPr>
  </w:style>
  <w:style w:type="character" w:customStyle="1" w:styleId="Kop1Char">
    <w:name w:val="Kop 1 Char"/>
    <w:basedOn w:val="Standaardalinea-lettertype"/>
    <w:link w:val="Kop1"/>
    <w:uiPriority w:val="9"/>
    <w:rsid w:val="004B44CB"/>
    <w:rPr>
      <w:rFonts w:asciiTheme="majorHAnsi" w:eastAsiaTheme="majorEastAsia" w:hAnsiTheme="majorHAnsi" w:cstheme="majorBidi"/>
      <w:b/>
      <w:bCs/>
      <w:caps/>
      <w:spacing w:val="4"/>
      <w:sz w:val="28"/>
      <w:szCs w:val="28"/>
    </w:rPr>
  </w:style>
  <w:style w:type="paragraph" w:styleId="Lijstalinea">
    <w:name w:val="List Paragraph"/>
    <w:basedOn w:val="Standaard"/>
    <w:uiPriority w:val="34"/>
    <w:qFormat/>
    <w:rsid w:val="00484F2B"/>
    <w:pPr>
      <w:ind w:left="720"/>
      <w:contextualSpacing/>
    </w:pPr>
  </w:style>
  <w:style w:type="paragraph" w:styleId="Normaalweb">
    <w:name w:val="Normal (Web)"/>
    <w:basedOn w:val="Standaard"/>
    <w:uiPriority w:val="99"/>
    <w:semiHidden/>
    <w:unhideWhenUsed/>
    <w:rsid w:val="00DE600F"/>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Default">
    <w:name w:val="Default"/>
    <w:rsid w:val="00FD324C"/>
    <w:pPr>
      <w:autoSpaceDE w:val="0"/>
      <w:autoSpaceDN w:val="0"/>
      <w:adjustRightInd w:val="0"/>
      <w:spacing w:after="0" w:line="240" w:lineRule="auto"/>
    </w:pPr>
    <w:rPr>
      <w:rFonts w:ascii="Calibri" w:hAnsi="Calibri" w:cs="Calibri"/>
      <w:color w:val="000000"/>
      <w:sz w:val="24"/>
      <w:szCs w:val="24"/>
    </w:rPr>
  </w:style>
  <w:style w:type="character" w:styleId="Verwijzingopmerking">
    <w:name w:val="annotation reference"/>
    <w:basedOn w:val="Standaardalinea-lettertype"/>
    <w:uiPriority w:val="99"/>
    <w:semiHidden/>
    <w:unhideWhenUsed/>
    <w:rsid w:val="006B3F18"/>
    <w:rPr>
      <w:sz w:val="16"/>
      <w:szCs w:val="16"/>
    </w:rPr>
  </w:style>
  <w:style w:type="paragraph" w:styleId="Tekstopmerking">
    <w:name w:val="annotation text"/>
    <w:basedOn w:val="Standaard"/>
    <w:link w:val="TekstopmerkingChar"/>
    <w:uiPriority w:val="99"/>
    <w:semiHidden/>
    <w:unhideWhenUsed/>
    <w:rsid w:val="006B3F1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B3F18"/>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6B3F18"/>
    <w:rPr>
      <w:b/>
      <w:bCs/>
    </w:rPr>
  </w:style>
  <w:style w:type="character" w:customStyle="1" w:styleId="OnderwerpvanopmerkingChar">
    <w:name w:val="Onderwerp van opmerking Char"/>
    <w:basedOn w:val="TekstopmerkingChar"/>
    <w:link w:val="Onderwerpvanopmerking"/>
    <w:uiPriority w:val="99"/>
    <w:semiHidden/>
    <w:rsid w:val="006B3F18"/>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6B3F1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3F18"/>
    <w:rPr>
      <w:rFonts w:ascii="Segoe UI" w:eastAsia="Calibri" w:hAnsi="Segoe UI" w:cs="Segoe UI"/>
      <w:sz w:val="18"/>
      <w:szCs w:val="18"/>
    </w:rPr>
  </w:style>
  <w:style w:type="table" w:customStyle="1" w:styleId="Rastertabel6kleurrijk-Accent61">
    <w:name w:val="Rastertabel 6 kleurrijk - Accent 61"/>
    <w:basedOn w:val="Standaardtabel"/>
    <w:next w:val="Rastertabel6kleurrijk-Accent6"/>
    <w:uiPriority w:val="51"/>
    <w:rsid w:val="00BA2D81"/>
    <w:pPr>
      <w:spacing w:after="0" w:line="240" w:lineRule="auto"/>
    </w:pPr>
    <w:rPr>
      <w:rFonts w:ascii="Trebuchet MS" w:eastAsia="Calibri" w:hAnsi="Trebuchet MS"/>
      <w:color w:val="538135"/>
      <w:sz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astertabel6kleurrijk-Accent6">
    <w:name w:val="Grid Table 6 Colorful Accent 6"/>
    <w:basedOn w:val="Standaardtabel"/>
    <w:uiPriority w:val="51"/>
    <w:rsid w:val="00BA2D8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589010">
      <w:bodyDiv w:val="1"/>
      <w:marLeft w:val="0"/>
      <w:marRight w:val="0"/>
      <w:marTop w:val="0"/>
      <w:marBottom w:val="0"/>
      <w:divBdr>
        <w:top w:val="none" w:sz="0" w:space="0" w:color="auto"/>
        <w:left w:val="none" w:sz="0" w:space="0" w:color="auto"/>
        <w:bottom w:val="none" w:sz="0" w:space="0" w:color="auto"/>
        <w:right w:val="none" w:sz="0" w:space="0" w:color="auto"/>
      </w:divBdr>
    </w:div>
    <w:div w:id="1301350889">
      <w:bodyDiv w:val="1"/>
      <w:marLeft w:val="0"/>
      <w:marRight w:val="0"/>
      <w:marTop w:val="0"/>
      <w:marBottom w:val="0"/>
      <w:divBdr>
        <w:top w:val="none" w:sz="0" w:space="0" w:color="auto"/>
        <w:left w:val="none" w:sz="0" w:space="0" w:color="auto"/>
        <w:bottom w:val="none" w:sz="0" w:space="0" w:color="auto"/>
        <w:right w:val="none" w:sz="0" w:space="0" w:color="auto"/>
      </w:divBdr>
    </w:div>
    <w:div w:id="1573589233">
      <w:bodyDiv w:val="1"/>
      <w:marLeft w:val="0"/>
      <w:marRight w:val="0"/>
      <w:marTop w:val="0"/>
      <w:marBottom w:val="0"/>
      <w:divBdr>
        <w:top w:val="none" w:sz="0" w:space="0" w:color="auto"/>
        <w:left w:val="none" w:sz="0" w:space="0" w:color="auto"/>
        <w:bottom w:val="none" w:sz="0" w:space="0" w:color="auto"/>
        <w:right w:val="none" w:sz="0" w:space="0" w:color="auto"/>
      </w:divBdr>
    </w:div>
    <w:div w:id="1911772234">
      <w:bodyDiv w:val="1"/>
      <w:marLeft w:val="0"/>
      <w:marRight w:val="0"/>
      <w:marTop w:val="0"/>
      <w:marBottom w:val="0"/>
      <w:divBdr>
        <w:top w:val="none" w:sz="0" w:space="0" w:color="auto"/>
        <w:left w:val="none" w:sz="0" w:space="0" w:color="auto"/>
        <w:bottom w:val="none" w:sz="0" w:space="0" w:color="auto"/>
        <w:right w:val="none" w:sz="0" w:space="0" w:color="auto"/>
      </w:divBdr>
    </w:div>
    <w:div w:id="1921677581">
      <w:bodyDiv w:val="1"/>
      <w:marLeft w:val="0"/>
      <w:marRight w:val="0"/>
      <w:marTop w:val="0"/>
      <w:marBottom w:val="0"/>
      <w:divBdr>
        <w:top w:val="none" w:sz="0" w:space="0" w:color="auto"/>
        <w:left w:val="none" w:sz="0" w:space="0" w:color="auto"/>
        <w:bottom w:val="none" w:sz="0" w:space="0" w:color="auto"/>
        <w:right w:val="none" w:sz="0" w:space="0" w:color="auto"/>
      </w:divBdr>
    </w:div>
    <w:div w:id="194210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2.xml"/><Relationship Id="rId17" Type="http://schemas.openxmlformats.org/officeDocument/2006/relationships/customXml" Target="ink/ink5.xml"/><Relationship Id="rId2" Type="http://schemas.openxmlformats.org/officeDocument/2006/relationships/customXml" Target="../customXml/item2.xml"/><Relationship Id="rId16" Type="http://schemas.openxmlformats.org/officeDocument/2006/relationships/customXml" Target="ink/ink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3.xml"/></Relationships>
</file>

<file path=word/ink/ink1.xml><?xml version="1.0" encoding="utf-8"?>
<inkml:ink xmlns:inkml="http://www.w3.org/2003/InkML">
  <inkml:definitions/>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9-15T10:39:02.53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1 154,'0'0,"1"0,1 0,1 0,0 2,2-1,0 1,1-1,3-5,3-20,6-37,0-10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9-15T10:38:44.83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806 6033,'-6'-144,"-7"0,-20-85,27 194,-108-609,4 19,35-5,36-49,5 51,-24 3,-162-684,194 1200,-29-77,39 141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9:42:31.32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1 154,'0'0,"1"0,1 0,1 0,0 2,2-1,0 1,1-1,3-5,3-20,6-37,0-10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9:42:31.32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806 6033,'-6'-144,"-7"0,-20-85,27 194,-108-609,4 19,35-5,36-49,5 51,-24 3,-162-684,194 1200,-29-77,39 141</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1" ma:contentTypeDescription="Een nieuw document maken." ma:contentTypeScope="" ma:versionID="be347a3661c201bdaba1158c622a009c">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677344e0c4e757849032e7e67c918ab"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64A56-7595-4016-80E6-590DF595101C}">
  <ds:schemaRefs>
    <ds:schemaRef ds:uri="http://schemas.microsoft.com/sharepoint/v3/contenttype/forms"/>
  </ds:schemaRefs>
</ds:datastoreItem>
</file>

<file path=customXml/itemProps2.xml><?xml version="1.0" encoding="utf-8"?>
<ds:datastoreItem xmlns:ds="http://schemas.openxmlformats.org/officeDocument/2006/customXml" ds:itemID="{0A995FF6-63EA-4541-9A84-53A5DFBC2A9B}">
  <ds:schemaRefs>
    <ds:schemaRef ds:uri="http://purl.org/dc/dcmitype/"/>
    <ds:schemaRef ds:uri="169eb86d-0fb8-4364-bb17-d27f6b2029d0"/>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0bfbde32-856c-4dfd-bc38-4322d606c322"/>
    <ds:schemaRef ds:uri="http://schemas.microsoft.com/office/2006/metadata/properties"/>
  </ds:schemaRefs>
</ds:datastoreItem>
</file>

<file path=customXml/itemProps3.xml><?xml version="1.0" encoding="utf-8"?>
<ds:datastoreItem xmlns:ds="http://schemas.openxmlformats.org/officeDocument/2006/customXml" ds:itemID="{1E8BD647-E436-4AB2-81E0-167DDD5C7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DF960B-7080-46E2-9B24-032C5034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13</Pages>
  <Words>2151</Words>
  <Characters>11831</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Varwijk</dc:creator>
  <cp:keywords/>
  <dc:description/>
  <cp:lastModifiedBy>Ester Varwijk</cp:lastModifiedBy>
  <cp:revision>63</cp:revision>
  <dcterms:created xsi:type="dcterms:W3CDTF">2020-04-03T09:04:00Z</dcterms:created>
  <dcterms:modified xsi:type="dcterms:W3CDTF">2020-04-06T08:19:00Z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